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0276B4" w:rsidP="000276B4">
      <w:pPr>
        <w:jc w:val="center"/>
      </w:pPr>
      <w:bookmarkStart w:id="0" w:name="_GoBack"/>
      <w:bookmarkEnd w:id="0"/>
      <w:r>
        <w:t>WISCASSET BOARD OF SELECTMEN,</w:t>
      </w:r>
    </w:p>
    <w:p w:rsidR="000276B4" w:rsidRDefault="000276B4" w:rsidP="000276B4">
      <w:pPr>
        <w:jc w:val="center"/>
      </w:pPr>
      <w:r>
        <w:t>BOARD OF ASSESSORS AND OVERSEERS OF THE POOR</w:t>
      </w:r>
    </w:p>
    <w:p w:rsidR="000276B4" w:rsidRDefault="000276B4" w:rsidP="000276B4">
      <w:pPr>
        <w:jc w:val="center"/>
      </w:pPr>
      <w:r>
        <w:t>JUNE 2, 2015</w:t>
      </w:r>
    </w:p>
    <w:p w:rsidR="000276B4" w:rsidRDefault="000276B4" w:rsidP="000276B4">
      <w:r>
        <w:t>Preliminary Minutes</w:t>
      </w:r>
      <w:r>
        <w:tab/>
      </w:r>
      <w:r>
        <w:tab/>
      </w:r>
      <w:r>
        <w:tab/>
      </w:r>
      <w:r>
        <w:tab/>
      </w:r>
      <w:r>
        <w:tab/>
      </w:r>
      <w:r>
        <w:tab/>
      </w:r>
      <w:r>
        <w:tab/>
      </w:r>
      <w:r>
        <w:tab/>
        <w:t>Tape recorded minutes</w:t>
      </w:r>
    </w:p>
    <w:p w:rsidR="000276B4" w:rsidRDefault="000276B4" w:rsidP="000276B4"/>
    <w:p w:rsidR="000276B4" w:rsidRDefault="000276B4" w:rsidP="000276B4">
      <w:pPr>
        <w:ind w:left="1440" w:hanging="1440"/>
      </w:pPr>
      <w:r>
        <w:t>Present:</w:t>
      </w:r>
      <w:r>
        <w:tab/>
        <w:t>Bill Barnes, Chair Pam Dunning, Tim Merry, Vice Chair Ben Rines, Jr., Jeff Slack and Town Manager Marian Anderson</w:t>
      </w:r>
    </w:p>
    <w:p w:rsidR="000276B4" w:rsidRDefault="000276B4" w:rsidP="000276B4">
      <w:pPr>
        <w:ind w:left="1440" w:hanging="1440"/>
      </w:pPr>
    </w:p>
    <w:p w:rsidR="000276B4" w:rsidRPr="00E864CD" w:rsidRDefault="000276B4" w:rsidP="000276B4">
      <w:pPr>
        <w:ind w:left="1440" w:hanging="1440"/>
        <w:rPr>
          <w:u w:val="single"/>
        </w:rPr>
      </w:pPr>
      <w:r w:rsidRPr="00E864CD">
        <w:rPr>
          <w:u w:val="single"/>
        </w:rPr>
        <w:t>1.  Call to Order</w:t>
      </w:r>
    </w:p>
    <w:p w:rsidR="000276B4" w:rsidRDefault="000276B4" w:rsidP="000276B4">
      <w:pPr>
        <w:ind w:left="1440" w:hanging="1440"/>
      </w:pPr>
    </w:p>
    <w:p w:rsidR="000276B4" w:rsidRDefault="000276B4" w:rsidP="000276B4">
      <w:pPr>
        <w:ind w:left="1440" w:hanging="1440"/>
      </w:pPr>
      <w:r>
        <w:t>Chair Pam Dunning called the meeting to order at 7 p.m.</w:t>
      </w:r>
    </w:p>
    <w:p w:rsidR="000276B4" w:rsidRDefault="000276B4" w:rsidP="000276B4">
      <w:pPr>
        <w:ind w:left="1440" w:hanging="1440"/>
      </w:pPr>
    </w:p>
    <w:p w:rsidR="000276B4" w:rsidRPr="00E864CD" w:rsidRDefault="000276B4" w:rsidP="000276B4">
      <w:pPr>
        <w:ind w:left="1440" w:hanging="1440"/>
        <w:rPr>
          <w:u w:val="single"/>
        </w:rPr>
      </w:pPr>
      <w:r w:rsidRPr="00E864CD">
        <w:rPr>
          <w:u w:val="single"/>
        </w:rPr>
        <w:t>2.  Pledge of Allegiance</w:t>
      </w:r>
    </w:p>
    <w:p w:rsidR="000276B4" w:rsidRDefault="000276B4" w:rsidP="000276B4">
      <w:pPr>
        <w:ind w:left="1440" w:hanging="1440"/>
      </w:pPr>
    </w:p>
    <w:p w:rsidR="000276B4" w:rsidRDefault="000276B4" w:rsidP="000276B4">
      <w:pPr>
        <w:ind w:left="1440" w:hanging="1440"/>
      </w:pPr>
      <w:r w:rsidRPr="00E864CD">
        <w:rPr>
          <w:u w:val="single"/>
        </w:rPr>
        <w:t>3.  Public Hearings</w:t>
      </w:r>
      <w:r>
        <w:t xml:space="preserve"> – none</w:t>
      </w:r>
    </w:p>
    <w:p w:rsidR="000276B4" w:rsidRDefault="000276B4" w:rsidP="000276B4">
      <w:pPr>
        <w:ind w:left="1440" w:hanging="1440"/>
      </w:pPr>
    </w:p>
    <w:p w:rsidR="000276B4" w:rsidRPr="00E864CD" w:rsidRDefault="000276B4" w:rsidP="000276B4">
      <w:pPr>
        <w:ind w:left="1440" w:hanging="1440"/>
        <w:rPr>
          <w:u w:val="single"/>
        </w:rPr>
      </w:pPr>
      <w:r w:rsidRPr="00E864CD">
        <w:rPr>
          <w:u w:val="single"/>
        </w:rPr>
        <w:t>4.  Approval of Minutes</w:t>
      </w:r>
    </w:p>
    <w:p w:rsidR="000276B4" w:rsidRDefault="000276B4" w:rsidP="000276B4">
      <w:pPr>
        <w:ind w:left="1440" w:hanging="1440"/>
      </w:pPr>
    </w:p>
    <w:p w:rsidR="000276B4" w:rsidRPr="00E864CD" w:rsidRDefault="000276B4" w:rsidP="000276B4">
      <w:pPr>
        <w:ind w:left="1440" w:hanging="1440"/>
        <w:rPr>
          <w:b/>
        </w:rPr>
      </w:pPr>
      <w:r w:rsidRPr="00E864CD">
        <w:rPr>
          <w:b/>
        </w:rPr>
        <w:t>Ben Rines, Jr., moved to approve the minutes of May 19, 2015.  Vote 4-0-1</w:t>
      </w:r>
      <w:r w:rsidR="00823F71">
        <w:rPr>
          <w:b/>
        </w:rPr>
        <w:t xml:space="preserve"> </w:t>
      </w:r>
      <w:r w:rsidR="00823F71" w:rsidRPr="00823F71">
        <w:t>(Merry abstained).</w:t>
      </w:r>
    </w:p>
    <w:p w:rsidR="000276B4" w:rsidRPr="00E864CD" w:rsidRDefault="000276B4" w:rsidP="000276B4">
      <w:pPr>
        <w:ind w:left="1440" w:hanging="1440"/>
        <w:rPr>
          <w:b/>
        </w:rPr>
      </w:pPr>
    </w:p>
    <w:p w:rsidR="000276B4" w:rsidRPr="00E864CD" w:rsidRDefault="000276B4" w:rsidP="000276B4">
      <w:pPr>
        <w:ind w:left="1440" w:hanging="1440"/>
        <w:rPr>
          <w:u w:val="single"/>
        </w:rPr>
      </w:pPr>
      <w:r w:rsidRPr="00E864CD">
        <w:rPr>
          <w:u w:val="single"/>
        </w:rPr>
        <w:t>5.  Approval of Treasurer’s Warrants</w:t>
      </w:r>
    </w:p>
    <w:p w:rsidR="000276B4" w:rsidRDefault="000276B4" w:rsidP="000276B4">
      <w:pPr>
        <w:ind w:left="1440" w:hanging="1440"/>
      </w:pPr>
    </w:p>
    <w:p w:rsidR="000276B4" w:rsidRPr="00E864CD" w:rsidRDefault="000276B4" w:rsidP="000276B4">
      <w:pPr>
        <w:ind w:left="1440" w:hanging="1440"/>
        <w:rPr>
          <w:b/>
        </w:rPr>
      </w:pPr>
      <w:r w:rsidRPr="00E864CD">
        <w:rPr>
          <w:b/>
        </w:rPr>
        <w:t xml:space="preserve">Jeff Slack moved to approve the payroll warrants of May 22 and May 29, 2015.  </w:t>
      </w:r>
      <w:proofErr w:type="gramStart"/>
      <w:r w:rsidRPr="00E864CD">
        <w:rPr>
          <w:b/>
        </w:rPr>
        <w:t>Vote 5-0-0.</w:t>
      </w:r>
      <w:proofErr w:type="gramEnd"/>
    </w:p>
    <w:p w:rsidR="000276B4" w:rsidRPr="00E864CD" w:rsidRDefault="000276B4" w:rsidP="000276B4">
      <w:pPr>
        <w:ind w:left="1440" w:hanging="1440"/>
        <w:rPr>
          <w:b/>
        </w:rPr>
      </w:pPr>
      <w:r w:rsidRPr="00E864CD">
        <w:rPr>
          <w:b/>
        </w:rPr>
        <w:t xml:space="preserve">Jeff Slack moved to approve the accounts payable warrants of May 26 and June 2, 2015. </w:t>
      </w:r>
      <w:proofErr w:type="gramStart"/>
      <w:r w:rsidRPr="00E864CD">
        <w:rPr>
          <w:b/>
        </w:rPr>
        <w:t>Vote 5-0-0.</w:t>
      </w:r>
      <w:proofErr w:type="gramEnd"/>
    </w:p>
    <w:p w:rsidR="000276B4" w:rsidRPr="00E864CD" w:rsidRDefault="000276B4" w:rsidP="000276B4">
      <w:pPr>
        <w:ind w:left="1440" w:hanging="1440"/>
        <w:rPr>
          <w:b/>
        </w:rPr>
      </w:pPr>
    </w:p>
    <w:p w:rsidR="000276B4" w:rsidRDefault="00E864CD" w:rsidP="000276B4">
      <w:pPr>
        <w:ind w:left="1440" w:hanging="1440"/>
      </w:pPr>
      <w:r w:rsidRPr="00E864CD">
        <w:rPr>
          <w:u w:val="single"/>
        </w:rPr>
        <w:t>6.  Assessors’ Business</w:t>
      </w:r>
      <w:r>
        <w:t xml:space="preserve"> – none</w:t>
      </w:r>
    </w:p>
    <w:p w:rsidR="00E864CD" w:rsidRDefault="00E864CD" w:rsidP="000276B4">
      <w:pPr>
        <w:ind w:left="1440" w:hanging="1440"/>
      </w:pPr>
    </w:p>
    <w:p w:rsidR="00E864CD" w:rsidRDefault="00E864CD" w:rsidP="000276B4">
      <w:pPr>
        <w:ind w:left="1440" w:hanging="1440"/>
      </w:pPr>
      <w:r w:rsidRPr="00E864CD">
        <w:rPr>
          <w:u w:val="single"/>
        </w:rPr>
        <w:t>7.  Special Presentations or Awards</w:t>
      </w:r>
      <w:r>
        <w:t xml:space="preserve"> – none</w:t>
      </w:r>
    </w:p>
    <w:p w:rsidR="00E864CD" w:rsidRDefault="00E864CD" w:rsidP="000276B4">
      <w:pPr>
        <w:ind w:left="1440" w:hanging="1440"/>
      </w:pPr>
    </w:p>
    <w:p w:rsidR="00E864CD" w:rsidRDefault="00E864CD" w:rsidP="000276B4">
      <w:pPr>
        <w:ind w:left="1440" w:hanging="1440"/>
      </w:pPr>
      <w:r w:rsidRPr="00E864CD">
        <w:rPr>
          <w:u w:val="single"/>
        </w:rPr>
        <w:t>8.  Appointments</w:t>
      </w:r>
      <w:r>
        <w:t xml:space="preserve"> – none</w:t>
      </w:r>
    </w:p>
    <w:p w:rsidR="00E864CD" w:rsidRDefault="00E864CD" w:rsidP="000276B4">
      <w:pPr>
        <w:ind w:left="1440" w:hanging="1440"/>
      </w:pPr>
    </w:p>
    <w:p w:rsidR="00E864CD" w:rsidRPr="00E864CD" w:rsidRDefault="00E864CD" w:rsidP="000276B4">
      <w:pPr>
        <w:ind w:left="1440" w:hanging="1440"/>
        <w:rPr>
          <w:u w:val="single"/>
        </w:rPr>
      </w:pPr>
      <w:r w:rsidRPr="00E864CD">
        <w:rPr>
          <w:u w:val="single"/>
        </w:rPr>
        <w:t>9.  Resignations</w:t>
      </w:r>
    </w:p>
    <w:p w:rsidR="00E864CD" w:rsidRDefault="00E864CD" w:rsidP="000276B4">
      <w:pPr>
        <w:ind w:left="1440" w:hanging="1440"/>
      </w:pPr>
    </w:p>
    <w:p w:rsidR="00E864CD" w:rsidRPr="00E864CD" w:rsidRDefault="00E864CD" w:rsidP="00E864CD">
      <w:pPr>
        <w:rPr>
          <w:b/>
        </w:rPr>
      </w:pPr>
      <w:r w:rsidRPr="00E864CD">
        <w:rPr>
          <w:u w:val="single"/>
        </w:rPr>
        <w:t>A.  Dan Bradford</w:t>
      </w:r>
      <w:r w:rsidR="00823F71">
        <w:rPr>
          <w:u w:val="single"/>
        </w:rPr>
        <w:t>,</w:t>
      </w:r>
      <w:r w:rsidRPr="00E864CD">
        <w:rPr>
          <w:u w:val="single"/>
        </w:rPr>
        <w:t xml:space="preserve"> Harbormaster</w:t>
      </w:r>
      <w:r>
        <w:t xml:space="preserve">:  Bradford was thanked for his service to the town.  </w:t>
      </w:r>
      <w:r w:rsidRPr="00E864CD">
        <w:rPr>
          <w:b/>
        </w:rPr>
        <w:t xml:space="preserve">Ben Rines, Jr., moved to accept the resignation with regret.  </w:t>
      </w:r>
      <w:proofErr w:type="gramStart"/>
      <w:r w:rsidRPr="00E864CD">
        <w:rPr>
          <w:b/>
        </w:rPr>
        <w:t>Vote 5-0-0.</w:t>
      </w:r>
      <w:proofErr w:type="gramEnd"/>
    </w:p>
    <w:p w:rsidR="00E864CD" w:rsidRDefault="00E864CD" w:rsidP="00E864CD"/>
    <w:p w:rsidR="00E864CD" w:rsidRPr="00E864CD" w:rsidRDefault="00E864CD" w:rsidP="00E864CD">
      <w:pPr>
        <w:rPr>
          <w:u w:val="single"/>
        </w:rPr>
      </w:pPr>
      <w:r w:rsidRPr="00E864CD">
        <w:rPr>
          <w:u w:val="single"/>
        </w:rPr>
        <w:t>10.  Public Comment</w:t>
      </w:r>
    </w:p>
    <w:p w:rsidR="00E864CD" w:rsidRDefault="00E864CD" w:rsidP="00E864CD"/>
    <w:p w:rsidR="00E864CD" w:rsidRDefault="00E864CD" w:rsidP="00E864CD">
      <w:r>
        <w:t xml:space="preserve">Dan Sortwell thanked Pam Dunning for six years of service on the Selectboard. </w:t>
      </w:r>
      <w:r w:rsidR="00D21A56">
        <w:t xml:space="preserve">  He said she had brought professionalism, organization and common sense to meetings of the board.</w:t>
      </w:r>
    </w:p>
    <w:p w:rsidR="00E864CD" w:rsidRDefault="00E864CD" w:rsidP="00E864CD"/>
    <w:p w:rsidR="00E864CD" w:rsidRDefault="00E864CD" w:rsidP="00E864CD">
      <w:r>
        <w:t>Ben Rines, Jr., presented photos of the board to Pam Dunning and Tim Merry</w:t>
      </w:r>
      <w:r w:rsidR="00423B17">
        <w:t xml:space="preserve"> </w:t>
      </w:r>
      <w:r w:rsidR="00D21A56">
        <w:t>as mementos of their service</w:t>
      </w:r>
      <w:r w:rsidR="00423B17">
        <w:t xml:space="preserve"> on the board.</w:t>
      </w:r>
      <w:r>
        <w:t xml:space="preserve">  </w:t>
      </w:r>
    </w:p>
    <w:p w:rsidR="00E864CD" w:rsidRDefault="00E864CD" w:rsidP="00E864CD"/>
    <w:p w:rsidR="00890169" w:rsidRDefault="00E864CD" w:rsidP="00E864CD">
      <w:r>
        <w:t xml:space="preserve">Steve Mehrl compared house prices and taxes in Wiscasset with a house advertised for sale in </w:t>
      </w:r>
      <w:proofErr w:type="spellStart"/>
      <w:r>
        <w:t>Harpswell</w:t>
      </w:r>
      <w:proofErr w:type="spellEnd"/>
      <w:r>
        <w:t xml:space="preserve"> </w:t>
      </w:r>
      <w:r w:rsidR="00D21A56">
        <w:t xml:space="preserve">valued at $900,000 </w:t>
      </w:r>
      <w:r>
        <w:t xml:space="preserve">whose taxes were </w:t>
      </w:r>
      <w:r w:rsidR="00D21A56">
        <w:t xml:space="preserve">$4,700.  He commented on the higher taxes in Wiscasset and the many houses that had been on the market for years.  </w:t>
      </w:r>
    </w:p>
    <w:p w:rsidR="00823F71" w:rsidRDefault="00823F71" w:rsidP="00E864CD"/>
    <w:p w:rsidR="00890169" w:rsidRPr="00890169" w:rsidRDefault="00890169" w:rsidP="00E864CD">
      <w:pPr>
        <w:rPr>
          <w:u w:val="single"/>
        </w:rPr>
      </w:pPr>
      <w:r w:rsidRPr="00890169">
        <w:rPr>
          <w:u w:val="single"/>
        </w:rPr>
        <w:lastRenderedPageBreak/>
        <w:t>11.  Unfinished Business</w:t>
      </w:r>
    </w:p>
    <w:p w:rsidR="00890169" w:rsidRDefault="00890169" w:rsidP="00E864CD"/>
    <w:p w:rsidR="00890169" w:rsidRDefault="00890169" w:rsidP="00E864CD">
      <w:r w:rsidRPr="00890169">
        <w:rPr>
          <w:u w:val="single"/>
        </w:rPr>
        <w:t>A.  Ferry Landing aluminum ramp update</w:t>
      </w:r>
      <w:r>
        <w:t>:  Marian Anderson reported that following the opening of the bid at the last meeting, she and Dan Bradford had looked at possible cuts in the maintenance budget that could be made in order to pay for the ramp.  The only bid received was for $14,058; $9,000 had been allocated.  Anderson said that it was determined that $5,000 could be taken from the maintenance budget and she asked for select board approval</w:t>
      </w:r>
      <w:r w:rsidRPr="00890169">
        <w:rPr>
          <w:b/>
        </w:rPr>
        <w:t xml:space="preserve">.  Bill Barnes moved to use $5,000 from the Waterfront maintenance budget to finish funding the ramp.  </w:t>
      </w:r>
      <w:proofErr w:type="gramStart"/>
      <w:r w:rsidRPr="00890169">
        <w:rPr>
          <w:b/>
        </w:rPr>
        <w:t>Vote 5-0-0.</w:t>
      </w:r>
      <w:proofErr w:type="gramEnd"/>
    </w:p>
    <w:p w:rsidR="000276B4" w:rsidRDefault="000276B4" w:rsidP="000276B4">
      <w:pPr>
        <w:ind w:left="1440" w:hanging="1440"/>
      </w:pPr>
    </w:p>
    <w:p w:rsidR="00890169" w:rsidRPr="00823F71" w:rsidRDefault="00890169" w:rsidP="000276B4">
      <w:pPr>
        <w:ind w:left="1440" w:hanging="1440"/>
        <w:rPr>
          <w:u w:val="single"/>
        </w:rPr>
      </w:pPr>
      <w:r w:rsidRPr="00823F71">
        <w:rPr>
          <w:u w:val="single"/>
        </w:rPr>
        <w:t>12.  New Business</w:t>
      </w:r>
    </w:p>
    <w:p w:rsidR="00890169" w:rsidRDefault="00890169" w:rsidP="000276B4">
      <w:pPr>
        <w:ind w:left="1440" w:hanging="1440"/>
      </w:pPr>
    </w:p>
    <w:p w:rsidR="00890169" w:rsidRDefault="00890169" w:rsidP="00890169">
      <w:r w:rsidRPr="00823F71">
        <w:rPr>
          <w:u w:val="single"/>
        </w:rPr>
        <w:t xml:space="preserve">A.  Request for authorization for town manager to execute the transfer of the Wiscasset Municipal Airport’s expiring non-primary entitlement funds:  </w:t>
      </w:r>
      <w:r w:rsidR="00D85A15">
        <w:t>The Wiscasset Airport has</w:t>
      </w:r>
      <w:r>
        <w:t xml:space="preserve"> $107,935 </w:t>
      </w:r>
      <w:r w:rsidR="00D85A15">
        <w:t xml:space="preserve">of expiring 2012 non-primary entitlement funds.  Wiscasset has been asked to release the funds to </w:t>
      </w:r>
      <w:proofErr w:type="spellStart"/>
      <w:r w:rsidR="00D85A15">
        <w:t>DewittField</w:t>
      </w:r>
      <w:proofErr w:type="spellEnd"/>
      <w:r w:rsidR="00D85A15">
        <w:t xml:space="preserve">/Old Town Municipal Airport for their runway expansion project.  The Airport Committee has approved the request.  </w:t>
      </w:r>
      <w:r w:rsidR="00D85A15" w:rsidRPr="00EE0DAA">
        <w:rPr>
          <w:b/>
        </w:rPr>
        <w:t>Bill Barnes moved to authorize the Town Manager to execute on behalf of the Town of Wiscasset the “Agreement for Transfer of Entitlements” with the United States of America Federal Aviation Administr</w:t>
      </w:r>
      <w:r w:rsidR="00775761">
        <w:rPr>
          <w:b/>
        </w:rPr>
        <w:t>a</w:t>
      </w:r>
      <w:r w:rsidR="00D85A15" w:rsidRPr="00EE0DAA">
        <w:rPr>
          <w:b/>
        </w:rPr>
        <w:t xml:space="preserve">tion which allows unused and soon-to-expire grant monies awarded to the Wiscasset Municipal Airport in the amount of $107,935 for use at the Dewitt Field/Old Town Municipal Airport.  </w:t>
      </w:r>
      <w:r w:rsidR="00D85A15">
        <w:t>Pam Dunning said if not transferred</w:t>
      </w:r>
      <w:r w:rsidR="00823F71">
        <w:t>,</w:t>
      </w:r>
      <w:r w:rsidR="00D85A15">
        <w:t xml:space="preserve"> the funds would expire.   In response to Tim Merry’s question, </w:t>
      </w:r>
      <w:r w:rsidR="00823F71">
        <w:t xml:space="preserve">Marian </w:t>
      </w:r>
      <w:r w:rsidR="00D85A15">
        <w:t xml:space="preserve">Anderson said the funds were not used within the window allowed.  Dunning said that funds for repaving the runway would not be available until </w:t>
      </w:r>
      <w:r w:rsidR="00EE0DAA">
        <w:t xml:space="preserve">the easement issues are resolved.  The matter will be discussed with Senators Collins and Kings at a future meeting.  </w:t>
      </w:r>
      <w:proofErr w:type="gramStart"/>
      <w:r w:rsidR="00D85A15" w:rsidRPr="00EE0DAA">
        <w:rPr>
          <w:b/>
        </w:rPr>
        <w:t>Vote 5-0-0.</w:t>
      </w:r>
      <w:proofErr w:type="gramEnd"/>
    </w:p>
    <w:p w:rsidR="00EE0DAA" w:rsidRDefault="00EE0DAA" w:rsidP="00890169"/>
    <w:p w:rsidR="00EE0DAA" w:rsidRDefault="00EE0DAA" w:rsidP="00890169">
      <w:pPr>
        <w:rPr>
          <w:b/>
        </w:rPr>
      </w:pPr>
      <w:r w:rsidRPr="008A03BC">
        <w:rPr>
          <w:u w:val="single"/>
        </w:rPr>
        <w:t>B.  Sign warrant for Special Town Meeting warrant to expend Adult Education funds</w:t>
      </w:r>
      <w:r>
        <w:t xml:space="preserve">:  Although the total school budget included it, the Adult Education line on the warrant had been omitted.  A special town meeting is required to add the article.  The funds will be allocated to adult education.  </w:t>
      </w:r>
      <w:r w:rsidRPr="00EE0DAA">
        <w:rPr>
          <w:b/>
        </w:rPr>
        <w:t xml:space="preserve">Jeff Slack moved to sign the warrant.  </w:t>
      </w:r>
      <w:proofErr w:type="gramStart"/>
      <w:r w:rsidRPr="00EE0DAA">
        <w:rPr>
          <w:b/>
        </w:rPr>
        <w:t>Vote 5-0-0.</w:t>
      </w:r>
      <w:proofErr w:type="gramEnd"/>
      <w:r w:rsidRPr="00EE0DAA">
        <w:rPr>
          <w:b/>
        </w:rPr>
        <w:t xml:space="preserve">  </w:t>
      </w:r>
    </w:p>
    <w:p w:rsidR="00EE0DAA" w:rsidRDefault="00EE0DAA" w:rsidP="00890169">
      <w:pPr>
        <w:rPr>
          <w:b/>
        </w:rPr>
      </w:pPr>
    </w:p>
    <w:p w:rsidR="00EE0DAA" w:rsidRPr="008A03BC" w:rsidRDefault="00EE0DAA" w:rsidP="00890169">
      <w:pPr>
        <w:rPr>
          <w:b/>
        </w:rPr>
      </w:pPr>
      <w:r w:rsidRPr="008A03BC">
        <w:rPr>
          <w:u w:val="single"/>
        </w:rPr>
        <w:t>C.  Sign a Municipal Quit Claim (Map R05, Lot 091, Robert W. and Jean T. Brunt</w:t>
      </w:r>
      <w:r>
        <w:t xml:space="preserve">):  </w:t>
      </w:r>
      <w:r w:rsidR="008A03BC" w:rsidRPr="008A03BC">
        <w:rPr>
          <w:b/>
        </w:rPr>
        <w:t xml:space="preserve">Tim Merry moved to sign the quit claim deed.  </w:t>
      </w:r>
      <w:proofErr w:type="gramStart"/>
      <w:r w:rsidR="008A03BC" w:rsidRPr="008A03BC">
        <w:rPr>
          <w:b/>
        </w:rPr>
        <w:t>Vote 5-0-0.</w:t>
      </w:r>
      <w:proofErr w:type="gramEnd"/>
    </w:p>
    <w:p w:rsidR="008A03BC" w:rsidRDefault="008A03BC" w:rsidP="00890169"/>
    <w:p w:rsidR="008A03BC" w:rsidRDefault="008A03BC" w:rsidP="00890169">
      <w:r w:rsidRPr="008A03BC">
        <w:rPr>
          <w:u w:val="single"/>
        </w:rPr>
        <w:t>D.  Review of HM Payson Statement of Accounts:</w:t>
      </w:r>
      <w:r>
        <w:t xml:space="preserve">  The statement was distributed to the board.</w:t>
      </w:r>
    </w:p>
    <w:p w:rsidR="008A03BC" w:rsidRPr="00823F71" w:rsidRDefault="008A03BC" w:rsidP="00890169">
      <w:pPr>
        <w:rPr>
          <w:b/>
        </w:rPr>
      </w:pPr>
    </w:p>
    <w:p w:rsidR="00A14FE4" w:rsidRDefault="00A14FE4" w:rsidP="00A14FE4">
      <w:r w:rsidRPr="00823F71">
        <w:rPr>
          <w:b/>
        </w:rPr>
        <w:t>Ben Rines moved to hold an organizational meeting on June 10 at 6 p.m.  Vote 3-0-2</w:t>
      </w:r>
      <w:r>
        <w:t xml:space="preserve"> (Dunning and Merry abstained).  </w:t>
      </w:r>
    </w:p>
    <w:p w:rsidR="00A14FE4" w:rsidRDefault="00A14FE4" w:rsidP="00A14FE4"/>
    <w:p w:rsidR="00A14FE4" w:rsidRPr="00EE0DAA" w:rsidRDefault="00A14FE4" w:rsidP="00A14FE4">
      <w:r>
        <w:t>The 114</w:t>
      </w:r>
      <w:r w:rsidRPr="00A14FE4">
        <w:rPr>
          <w:vertAlign w:val="superscript"/>
        </w:rPr>
        <w:t>th</w:t>
      </w:r>
      <w:r>
        <w:t xml:space="preserve"> meeting of the Wiscasset Alumni Association will be held on Saturday, June 6, 2015.  This year Ruth </w:t>
      </w:r>
      <w:proofErr w:type="spellStart"/>
      <w:r>
        <w:t>Applin</w:t>
      </w:r>
      <w:proofErr w:type="spellEnd"/>
      <w:r>
        <w:t xml:space="preserve"> will be attending her 80</w:t>
      </w:r>
      <w:r w:rsidRPr="00A14FE4">
        <w:rPr>
          <w:vertAlign w:val="superscript"/>
        </w:rPr>
        <w:t>th</w:t>
      </w:r>
      <w:r>
        <w:t xml:space="preserve"> consecutive meeting.  </w:t>
      </w:r>
      <w:r w:rsidRPr="00823F71">
        <w:rPr>
          <w:b/>
        </w:rPr>
        <w:t xml:space="preserve">Ben Rines moved to declare Saturday, June 6, 2015, Ruth </w:t>
      </w:r>
      <w:proofErr w:type="spellStart"/>
      <w:r w:rsidRPr="00823F71">
        <w:rPr>
          <w:b/>
        </w:rPr>
        <w:t>Applin</w:t>
      </w:r>
      <w:proofErr w:type="spellEnd"/>
      <w:r w:rsidRPr="00823F71">
        <w:rPr>
          <w:b/>
        </w:rPr>
        <w:t xml:space="preserve"> Day in celebration of her 80</w:t>
      </w:r>
      <w:r w:rsidRPr="00823F71">
        <w:rPr>
          <w:b/>
          <w:vertAlign w:val="superscript"/>
        </w:rPr>
        <w:t>th</w:t>
      </w:r>
      <w:r w:rsidRPr="00823F71">
        <w:rPr>
          <w:b/>
        </w:rPr>
        <w:t xml:space="preserve"> year as a Wiscasset alumni</w:t>
      </w:r>
      <w:proofErr w:type="gramStart"/>
      <w:r w:rsidRPr="00823F71">
        <w:rPr>
          <w:b/>
        </w:rPr>
        <w:t>.</w:t>
      </w:r>
      <w:r>
        <w:t xml:space="preserve">   </w:t>
      </w:r>
      <w:proofErr w:type="gramEnd"/>
      <w:r w:rsidR="00821709">
        <w:rPr>
          <w:b/>
        </w:rPr>
        <w:t>Vote 5-0-0</w:t>
      </w:r>
      <w:proofErr w:type="gramStart"/>
      <w:r w:rsidR="00821709">
        <w:rPr>
          <w:b/>
        </w:rPr>
        <w:t xml:space="preserve">.  </w:t>
      </w:r>
      <w:proofErr w:type="gramEnd"/>
      <w:r w:rsidR="00823F71">
        <w:t xml:space="preserve">Marian Anderson will provide a proclamation.  </w:t>
      </w:r>
      <w:r>
        <w:t xml:space="preserve">     </w:t>
      </w:r>
    </w:p>
    <w:p w:rsidR="00A14FE4" w:rsidRDefault="00A14FE4" w:rsidP="00890169"/>
    <w:p w:rsidR="008A03BC" w:rsidRDefault="008A03BC" w:rsidP="00890169">
      <w:r w:rsidRPr="008A03BC">
        <w:rPr>
          <w:u w:val="single"/>
        </w:rPr>
        <w:t>13.  Department Head or Committee Chair Report</w:t>
      </w:r>
      <w:r>
        <w:t xml:space="preserve"> – none</w:t>
      </w:r>
    </w:p>
    <w:p w:rsidR="008A03BC" w:rsidRDefault="008A03BC" w:rsidP="00890169"/>
    <w:p w:rsidR="00823F71" w:rsidRDefault="00823F71" w:rsidP="00890169">
      <w:pPr>
        <w:rPr>
          <w:u w:val="single"/>
        </w:rPr>
      </w:pPr>
    </w:p>
    <w:p w:rsidR="00823F71" w:rsidRDefault="00823F71" w:rsidP="00890169">
      <w:pPr>
        <w:rPr>
          <w:u w:val="single"/>
        </w:rPr>
      </w:pPr>
    </w:p>
    <w:p w:rsidR="00823F71" w:rsidRDefault="00823F71" w:rsidP="00890169">
      <w:pPr>
        <w:rPr>
          <w:u w:val="single"/>
        </w:rPr>
      </w:pPr>
    </w:p>
    <w:p w:rsidR="00823F71" w:rsidRDefault="00823F71" w:rsidP="00890169">
      <w:pPr>
        <w:rPr>
          <w:u w:val="single"/>
        </w:rPr>
      </w:pPr>
    </w:p>
    <w:p w:rsidR="00A14FE4" w:rsidRDefault="008A03BC" w:rsidP="00890169">
      <w:pPr>
        <w:rPr>
          <w:u w:val="single"/>
        </w:rPr>
      </w:pPr>
      <w:r w:rsidRPr="008A03BC">
        <w:rPr>
          <w:u w:val="single"/>
        </w:rPr>
        <w:lastRenderedPageBreak/>
        <w:t>14</w:t>
      </w:r>
      <w:r w:rsidR="00A14FE4">
        <w:rPr>
          <w:u w:val="single"/>
        </w:rPr>
        <w:t>.  Town Manager’s Report</w:t>
      </w:r>
    </w:p>
    <w:p w:rsidR="00A14FE4" w:rsidRDefault="00A14FE4" w:rsidP="00890169">
      <w:pPr>
        <w:rPr>
          <w:u w:val="single"/>
        </w:rPr>
      </w:pPr>
    </w:p>
    <w:p w:rsidR="00A14FE4" w:rsidRDefault="00A14FE4" w:rsidP="00890169">
      <w:r>
        <w:t>Marian Anderson distributed a draft schedule of July 4</w:t>
      </w:r>
      <w:r w:rsidRPr="00A14FE4">
        <w:rPr>
          <w:vertAlign w:val="superscript"/>
        </w:rPr>
        <w:t>th</w:t>
      </w:r>
      <w:r>
        <w:t xml:space="preserve"> activities and asked the board to think about naming the grand marshal and about riding in the parade.  The parade will be coordinated by the Masons and Chief Cline will lead the veterans’ ceremony.  </w:t>
      </w:r>
    </w:p>
    <w:p w:rsidR="00823F71" w:rsidRDefault="00823F71" w:rsidP="00890169"/>
    <w:p w:rsidR="00A14FE4" w:rsidRPr="00823F71" w:rsidRDefault="00A14FE4" w:rsidP="00890169">
      <w:pPr>
        <w:rPr>
          <w:u w:val="single"/>
        </w:rPr>
      </w:pPr>
      <w:r w:rsidRPr="00823F71">
        <w:rPr>
          <w:u w:val="single"/>
        </w:rPr>
        <w:t>15.  Adjournment</w:t>
      </w:r>
    </w:p>
    <w:p w:rsidR="00A14FE4" w:rsidRDefault="00A14FE4" w:rsidP="00890169"/>
    <w:p w:rsidR="00A14FE4" w:rsidRPr="00823F71" w:rsidRDefault="00A14FE4" w:rsidP="00890169">
      <w:pPr>
        <w:rPr>
          <w:b/>
        </w:rPr>
      </w:pPr>
      <w:r w:rsidRPr="00823F71">
        <w:rPr>
          <w:b/>
        </w:rPr>
        <w:t xml:space="preserve">Tim Merry moved to adjourn the meeting.  </w:t>
      </w:r>
      <w:proofErr w:type="gramStart"/>
      <w:r w:rsidRPr="00823F71">
        <w:rPr>
          <w:b/>
        </w:rPr>
        <w:t>Vote 5-0-0.</w:t>
      </w:r>
      <w:proofErr w:type="gramEnd"/>
    </w:p>
    <w:p w:rsidR="008A03BC" w:rsidRDefault="008A03BC" w:rsidP="00890169"/>
    <w:sectPr w:rsidR="008A0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B4"/>
    <w:rsid w:val="000113BF"/>
    <w:rsid w:val="000276B4"/>
    <w:rsid w:val="000F162E"/>
    <w:rsid w:val="00290406"/>
    <w:rsid w:val="002A7751"/>
    <w:rsid w:val="00423B17"/>
    <w:rsid w:val="0048503C"/>
    <w:rsid w:val="004E720F"/>
    <w:rsid w:val="00504C00"/>
    <w:rsid w:val="005A0211"/>
    <w:rsid w:val="00775761"/>
    <w:rsid w:val="00821709"/>
    <w:rsid w:val="00823F71"/>
    <w:rsid w:val="0084602C"/>
    <w:rsid w:val="00890169"/>
    <w:rsid w:val="008A03BC"/>
    <w:rsid w:val="009758F9"/>
    <w:rsid w:val="00A0799E"/>
    <w:rsid w:val="00A14FE4"/>
    <w:rsid w:val="00D21A56"/>
    <w:rsid w:val="00D85A15"/>
    <w:rsid w:val="00DC3FED"/>
    <w:rsid w:val="00E864CD"/>
    <w:rsid w:val="00EE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62E"/>
    <w:rPr>
      <w:rFonts w:ascii="Tahoma" w:hAnsi="Tahoma" w:cs="Tahoma"/>
      <w:sz w:val="16"/>
      <w:szCs w:val="16"/>
    </w:rPr>
  </w:style>
  <w:style w:type="character" w:customStyle="1" w:styleId="BalloonTextChar">
    <w:name w:val="Balloon Text Char"/>
    <w:basedOn w:val="DefaultParagraphFont"/>
    <w:link w:val="BalloonText"/>
    <w:uiPriority w:val="99"/>
    <w:semiHidden/>
    <w:rsid w:val="000F1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62E"/>
    <w:rPr>
      <w:rFonts w:ascii="Tahoma" w:hAnsi="Tahoma" w:cs="Tahoma"/>
      <w:sz w:val="16"/>
      <w:szCs w:val="16"/>
    </w:rPr>
  </w:style>
  <w:style w:type="character" w:customStyle="1" w:styleId="BalloonTextChar">
    <w:name w:val="Balloon Text Char"/>
    <w:basedOn w:val="DefaultParagraphFont"/>
    <w:link w:val="BalloonText"/>
    <w:uiPriority w:val="99"/>
    <w:semiHidden/>
    <w:rsid w:val="000F1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cp:lastPrinted>2015-06-10T19:07:00Z</cp:lastPrinted>
  <dcterms:created xsi:type="dcterms:W3CDTF">2015-06-10T19:07:00Z</dcterms:created>
  <dcterms:modified xsi:type="dcterms:W3CDTF">2015-06-10T19:07:00Z</dcterms:modified>
</cp:coreProperties>
</file>