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9E2157" w:rsidP="00BB1693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  <w:r w:rsidR="001B47AC"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C03116">
        <w:rPr>
          <w:rFonts w:ascii="Times New Roman" w:hAnsi="Times New Roman"/>
          <w:sz w:val="24"/>
        </w:rPr>
        <w:t>Tuesday</w:t>
      </w:r>
      <w:r w:rsidR="0013193B">
        <w:rPr>
          <w:rFonts w:ascii="Times New Roman" w:hAnsi="Times New Roman"/>
          <w:sz w:val="24"/>
        </w:rPr>
        <w:t xml:space="preserve">, </w:t>
      </w:r>
      <w:r w:rsidR="004643B3">
        <w:rPr>
          <w:rFonts w:ascii="Times New Roman" w:hAnsi="Times New Roman"/>
          <w:sz w:val="24"/>
        </w:rPr>
        <w:t xml:space="preserve">May </w:t>
      </w:r>
      <w:r w:rsidR="00415E96">
        <w:rPr>
          <w:rFonts w:ascii="Times New Roman" w:hAnsi="Times New Roman"/>
          <w:sz w:val="24"/>
        </w:rPr>
        <w:t>31</w:t>
      </w:r>
      <w:r w:rsidR="00C846A4">
        <w:rPr>
          <w:rFonts w:ascii="Times New Roman" w:hAnsi="Times New Roman"/>
          <w:sz w:val="24"/>
        </w:rPr>
        <w:t>,</w:t>
      </w:r>
      <w:r w:rsidR="007B604B">
        <w:rPr>
          <w:rFonts w:ascii="Times New Roman" w:hAnsi="Times New Roman"/>
          <w:sz w:val="24"/>
        </w:rPr>
        <w:t xml:space="preserve"> 201</w:t>
      </w:r>
      <w:r w:rsidR="00A212CA">
        <w:rPr>
          <w:rFonts w:ascii="Times New Roman" w:hAnsi="Times New Roman"/>
          <w:sz w:val="24"/>
        </w:rPr>
        <w:t>6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221E00">
        <w:rPr>
          <w:rFonts w:ascii="Times New Roman" w:hAnsi="Times New Roman"/>
          <w:sz w:val="24"/>
          <w:szCs w:val="24"/>
        </w:rPr>
        <w:t>6</w:t>
      </w:r>
      <w:r w:rsidR="00C03116">
        <w:rPr>
          <w:rFonts w:ascii="Times New Roman" w:hAnsi="Times New Roman"/>
          <w:sz w:val="24"/>
          <w:szCs w:val="24"/>
        </w:rPr>
        <w:t xml:space="preserve"> </w:t>
      </w:r>
      <w:r w:rsidR="00E50860" w:rsidRPr="00BE587F">
        <w:rPr>
          <w:rFonts w:ascii="Times New Roman" w:hAnsi="Times New Roman"/>
          <w:sz w:val="24"/>
          <w:szCs w:val="24"/>
        </w:rPr>
        <w:t>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AE4BD5" w:rsidRDefault="00E85021" w:rsidP="00793367">
      <w:pPr>
        <w:pStyle w:val="Title"/>
        <w:rPr>
          <w:bCs/>
          <w:sz w:val="24"/>
        </w:rPr>
      </w:pPr>
      <w:r w:rsidRPr="00D47069">
        <w:rPr>
          <w:bCs/>
          <w:sz w:val="24"/>
        </w:rPr>
        <w:t>AGENDA</w:t>
      </w:r>
    </w:p>
    <w:p w:rsidR="00D843D8" w:rsidRDefault="00D843D8" w:rsidP="00793367">
      <w:pPr>
        <w:pStyle w:val="Title"/>
        <w:rPr>
          <w:bCs/>
          <w:sz w:val="24"/>
        </w:rPr>
      </w:pPr>
    </w:p>
    <w:p w:rsidR="00C5697E" w:rsidRPr="00CD39EF" w:rsidRDefault="00C03116" w:rsidP="00CD39EF">
      <w:pPr>
        <w:pStyle w:val="Title"/>
        <w:jc w:val="left"/>
        <w:rPr>
          <w:bCs/>
          <w:sz w:val="24"/>
        </w:rPr>
      </w:pPr>
      <w:r>
        <w:rPr>
          <w:sz w:val="24"/>
          <w:szCs w:val="32"/>
        </w:rPr>
        <w:t xml:space="preserve">6 </w:t>
      </w:r>
      <w:r w:rsidR="00DD37BD" w:rsidRPr="00DD37BD">
        <w:rPr>
          <w:sz w:val="24"/>
          <w:szCs w:val="32"/>
        </w:rPr>
        <w:t>p.m.</w:t>
      </w:r>
      <w:r w:rsidR="00DD37BD"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5A31A4" w:rsidRDefault="00ED384D" w:rsidP="00C846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</w:t>
      </w:r>
      <w:r w:rsidR="00035CE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  <w:r w:rsidR="00DD37BD">
        <w:rPr>
          <w:rFonts w:ascii="Times New Roman" w:hAnsi="Times New Roman"/>
          <w:sz w:val="24"/>
        </w:rPr>
        <w:t xml:space="preserve"> </w:t>
      </w:r>
    </w:p>
    <w:p w:rsidR="005A31A4" w:rsidRDefault="005A31A4" w:rsidP="00C846A4">
      <w:pPr>
        <w:rPr>
          <w:rFonts w:ascii="Times New Roman" w:hAnsi="Times New Roman"/>
          <w:sz w:val="24"/>
        </w:rPr>
      </w:pPr>
    </w:p>
    <w:p w:rsidR="00A21208" w:rsidRPr="005A31A4" w:rsidRDefault="00ED384D" w:rsidP="00C846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426A75" w:rsidRDefault="00415E96" w:rsidP="0097679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 17, </w:t>
      </w:r>
      <w:r w:rsidR="004643B3">
        <w:rPr>
          <w:rFonts w:ascii="Times New Roman" w:hAnsi="Times New Roman"/>
          <w:sz w:val="24"/>
          <w:szCs w:val="24"/>
        </w:rPr>
        <w:t xml:space="preserve"> 2016</w:t>
      </w:r>
      <w:r w:rsidR="00381696">
        <w:rPr>
          <w:rFonts w:ascii="Times New Roman" w:hAnsi="Times New Roman"/>
          <w:sz w:val="24"/>
          <w:szCs w:val="24"/>
        </w:rPr>
        <w:t xml:space="preserve"> </w:t>
      </w:r>
    </w:p>
    <w:p w:rsidR="00FB0768" w:rsidRDefault="00FB0768" w:rsidP="00415E96">
      <w:pPr>
        <w:pStyle w:val="ListParagraph"/>
        <w:rPr>
          <w:rFonts w:ascii="Times New Roman" w:hAnsi="Times New Roman"/>
          <w:sz w:val="24"/>
          <w:szCs w:val="24"/>
        </w:rPr>
      </w:pPr>
    </w:p>
    <w:p w:rsidR="00021651" w:rsidRPr="00155742" w:rsidRDefault="00021651" w:rsidP="00AD58D1">
      <w:pPr>
        <w:pStyle w:val="ListParagraph"/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3C43B5" w:rsidRDefault="001C67B2" w:rsidP="003C43B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5A31A4">
        <w:rPr>
          <w:rFonts w:ascii="Times New Roman" w:hAnsi="Times New Roman"/>
          <w:sz w:val="24"/>
          <w:szCs w:val="24"/>
        </w:rPr>
        <w:t xml:space="preserve">May </w:t>
      </w:r>
      <w:r w:rsidR="00415E96">
        <w:rPr>
          <w:rFonts w:ascii="Times New Roman" w:hAnsi="Times New Roman"/>
          <w:sz w:val="24"/>
          <w:szCs w:val="24"/>
        </w:rPr>
        <w:t>21,</w:t>
      </w:r>
      <w:r w:rsidR="00756B2B">
        <w:rPr>
          <w:rFonts w:ascii="Times New Roman" w:hAnsi="Times New Roman"/>
          <w:sz w:val="24"/>
          <w:szCs w:val="24"/>
        </w:rPr>
        <w:t xml:space="preserve"> 2016; </w:t>
      </w:r>
      <w:r w:rsidR="005A31A4">
        <w:rPr>
          <w:rFonts w:ascii="Times New Roman" w:hAnsi="Times New Roman"/>
          <w:sz w:val="24"/>
          <w:szCs w:val="24"/>
        </w:rPr>
        <w:t xml:space="preserve">May </w:t>
      </w:r>
      <w:r w:rsidR="00415E96">
        <w:rPr>
          <w:rFonts w:ascii="Times New Roman" w:hAnsi="Times New Roman"/>
          <w:sz w:val="24"/>
          <w:szCs w:val="24"/>
        </w:rPr>
        <w:t>28</w:t>
      </w:r>
      <w:r w:rsidR="00D93555">
        <w:rPr>
          <w:rFonts w:ascii="Times New Roman" w:hAnsi="Times New Roman"/>
          <w:sz w:val="24"/>
          <w:szCs w:val="24"/>
        </w:rPr>
        <w:t>, 2016</w:t>
      </w:r>
    </w:p>
    <w:p w:rsidR="006F0B9B" w:rsidRPr="003C43B5" w:rsidRDefault="00D46A9B" w:rsidP="003C43B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C43B5">
        <w:rPr>
          <w:rFonts w:ascii="Times New Roman" w:hAnsi="Times New Roman"/>
          <w:sz w:val="24"/>
          <w:szCs w:val="24"/>
        </w:rPr>
        <w:t>Accounts Payable</w:t>
      </w:r>
      <w:r w:rsidR="001C67B2" w:rsidRPr="003C43B5">
        <w:rPr>
          <w:rFonts w:ascii="Times New Roman" w:hAnsi="Times New Roman"/>
          <w:sz w:val="24"/>
          <w:szCs w:val="24"/>
        </w:rPr>
        <w:t xml:space="preserve"> Warrants</w:t>
      </w:r>
      <w:r w:rsidRPr="003C43B5">
        <w:rPr>
          <w:rFonts w:ascii="Times New Roman" w:hAnsi="Times New Roman"/>
          <w:sz w:val="24"/>
          <w:szCs w:val="24"/>
        </w:rPr>
        <w:t xml:space="preserve">: </w:t>
      </w:r>
      <w:r w:rsidR="005A31A4" w:rsidRPr="003C43B5">
        <w:rPr>
          <w:rFonts w:ascii="Times New Roman" w:hAnsi="Times New Roman"/>
          <w:sz w:val="24"/>
          <w:szCs w:val="24"/>
        </w:rPr>
        <w:t xml:space="preserve">May </w:t>
      </w:r>
      <w:r w:rsidR="00415E96">
        <w:rPr>
          <w:rFonts w:ascii="Times New Roman" w:hAnsi="Times New Roman"/>
          <w:sz w:val="24"/>
          <w:szCs w:val="24"/>
        </w:rPr>
        <w:t>24</w:t>
      </w:r>
      <w:r w:rsidR="007B1A78" w:rsidRPr="003C43B5">
        <w:rPr>
          <w:rFonts w:ascii="Times New Roman" w:hAnsi="Times New Roman"/>
          <w:sz w:val="24"/>
          <w:szCs w:val="24"/>
        </w:rPr>
        <w:t>, 2016</w:t>
      </w:r>
      <w:r w:rsidR="00D93555" w:rsidRPr="003C43B5">
        <w:rPr>
          <w:rFonts w:ascii="Times New Roman" w:hAnsi="Times New Roman"/>
          <w:sz w:val="24"/>
          <w:szCs w:val="24"/>
        </w:rPr>
        <w:t xml:space="preserve">; </w:t>
      </w:r>
      <w:r w:rsidR="004643B3" w:rsidRPr="003C43B5">
        <w:rPr>
          <w:rFonts w:ascii="Times New Roman" w:hAnsi="Times New Roman"/>
          <w:sz w:val="24"/>
          <w:szCs w:val="24"/>
        </w:rPr>
        <w:t xml:space="preserve">May </w:t>
      </w:r>
      <w:r w:rsidR="00415E96">
        <w:rPr>
          <w:rFonts w:ascii="Times New Roman" w:hAnsi="Times New Roman"/>
          <w:sz w:val="24"/>
          <w:szCs w:val="24"/>
        </w:rPr>
        <w:t>31</w:t>
      </w:r>
      <w:r w:rsidR="00D93555" w:rsidRPr="003C43B5">
        <w:rPr>
          <w:rFonts w:ascii="Times New Roman" w:hAnsi="Times New Roman"/>
          <w:sz w:val="24"/>
          <w:szCs w:val="24"/>
        </w:rPr>
        <w:t>, 2016</w:t>
      </w:r>
    </w:p>
    <w:p w:rsidR="003172CB" w:rsidRDefault="003172CB" w:rsidP="00672523">
      <w:pPr>
        <w:rPr>
          <w:rFonts w:ascii="Times New Roman" w:hAnsi="Times New Roman"/>
          <w:sz w:val="24"/>
          <w:szCs w:val="24"/>
        </w:rPr>
      </w:pPr>
    </w:p>
    <w:p w:rsidR="00C51759" w:rsidRDefault="00ED384D" w:rsidP="000F14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9A57FC">
        <w:rPr>
          <w:rFonts w:ascii="Times New Roman" w:hAnsi="Times New Roman"/>
          <w:sz w:val="24"/>
          <w:szCs w:val="24"/>
        </w:rPr>
        <w:t>Assessors’ Business</w:t>
      </w:r>
    </w:p>
    <w:p w:rsidR="00415E96" w:rsidRDefault="00415E96" w:rsidP="009022CE">
      <w:pPr>
        <w:tabs>
          <w:tab w:val="left" w:pos="8010"/>
        </w:tabs>
        <w:rPr>
          <w:rFonts w:ascii="Times New Roman" w:hAnsi="Times New Roman"/>
          <w:sz w:val="24"/>
        </w:rPr>
      </w:pPr>
    </w:p>
    <w:p w:rsidR="000A25D2" w:rsidRDefault="00ED384D" w:rsidP="009022CE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AA085D">
        <w:rPr>
          <w:rFonts w:ascii="Times New Roman" w:hAnsi="Times New Roman"/>
          <w:sz w:val="24"/>
        </w:rPr>
        <w:t xml:space="preserve"> or Awards</w:t>
      </w:r>
    </w:p>
    <w:p w:rsidR="00415E96" w:rsidRDefault="00415E96" w:rsidP="009022CE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</w:p>
    <w:p w:rsidR="00BC33CB" w:rsidRDefault="00ED384D" w:rsidP="009022CE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</w:p>
    <w:p w:rsidR="003F59E7" w:rsidRPr="003F59E7" w:rsidRDefault="003F59E7" w:rsidP="003F59E7">
      <w:pPr>
        <w:pStyle w:val="ListParagraph"/>
        <w:numPr>
          <w:ilvl w:val="0"/>
          <w:numId w:val="33"/>
        </w:numPr>
        <w:tabs>
          <w:tab w:val="left" w:pos="8010"/>
        </w:tabs>
        <w:rPr>
          <w:rFonts w:ascii="Times New Roman" w:hAnsi="Times New Roman"/>
          <w:sz w:val="24"/>
          <w:szCs w:val="24"/>
        </w:rPr>
      </w:pPr>
      <w:r w:rsidRPr="003F59E7">
        <w:rPr>
          <w:rFonts w:ascii="Times New Roman" w:hAnsi="Times New Roman"/>
          <w:sz w:val="24"/>
          <w:szCs w:val="24"/>
        </w:rPr>
        <w:t>Nancy R. Wyman, Wiscasset Community Center Scholarship Board of Trustees</w:t>
      </w:r>
    </w:p>
    <w:p w:rsidR="00756B2B" w:rsidRDefault="00756B2B" w:rsidP="00AD58D1">
      <w:pPr>
        <w:rPr>
          <w:rFonts w:ascii="Times New Roman" w:hAnsi="Times New Roman"/>
          <w:sz w:val="24"/>
          <w:szCs w:val="24"/>
        </w:rPr>
      </w:pPr>
    </w:p>
    <w:p w:rsidR="005A31A4" w:rsidRDefault="005A31A4" w:rsidP="00AD58D1">
      <w:pPr>
        <w:rPr>
          <w:rFonts w:ascii="Times New Roman" w:hAnsi="Times New Roman"/>
          <w:sz w:val="24"/>
          <w:szCs w:val="24"/>
        </w:rPr>
      </w:pPr>
    </w:p>
    <w:p w:rsidR="00A26205" w:rsidRDefault="00ED384D" w:rsidP="00AD58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DB1EA0">
        <w:rPr>
          <w:rFonts w:ascii="Times New Roman" w:hAnsi="Times New Roman"/>
          <w:sz w:val="24"/>
          <w:szCs w:val="24"/>
        </w:rPr>
        <w:t xml:space="preserve"> </w:t>
      </w:r>
    </w:p>
    <w:p w:rsidR="00AB6E4E" w:rsidRDefault="00AB6E4E" w:rsidP="00D3486E">
      <w:pPr>
        <w:rPr>
          <w:rFonts w:ascii="Times New Roman" w:hAnsi="Times New Roman"/>
          <w:sz w:val="24"/>
        </w:rPr>
      </w:pPr>
    </w:p>
    <w:p w:rsidR="004A69AF" w:rsidRDefault="004A69AF" w:rsidP="00D3486E">
      <w:pPr>
        <w:rPr>
          <w:rFonts w:ascii="Times New Roman" w:hAnsi="Times New Roman"/>
          <w:sz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A477E4" w:rsidRDefault="001C67B2" w:rsidP="00A477E4">
      <w:pPr>
        <w:rPr>
          <w:rFonts w:ascii="Times New Roman" w:hAnsi="Times New Roman"/>
          <w:sz w:val="24"/>
        </w:rPr>
      </w:pPr>
      <w:r w:rsidRPr="00A3334B">
        <w:rPr>
          <w:rFonts w:ascii="Times New Roman" w:hAnsi="Times New Roman"/>
          <w:sz w:val="24"/>
        </w:rPr>
        <w:t>1</w:t>
      </w:r>
      <w:r w:rsidR="00A8431B" w:rsidRPr="00A3334B">
        <w:rPr>
          <w:rFonts w:ascii="Times New Roman" w:hAnsi="Times New Roman"/>
          <w:sz w:val="24"/>
        </w:rPr>
        <w:t>1</w:t>
      </w:r>
      <w:r w:rsidR="00CF3E22" w:rsidRPr="00A3334B">
        <w:rPr>
          <w:rFonts w:ascii="Times New Roman" w:hAnsi="Times New Roman"/>
          <w:sz w:val="24"/>
        </w:rPr>
        <w:t xml:space="preserve">.  </w:t>
      </w:r>
      <w:r w:rsidR="00BB2635">
        <w:rPr>
          <w:rFonts w:ascii="Times New Roman" w:hAnsi="Times New Roman"/>
          <w:sz w:val="24"/>
        </w:rPr>
        <w:t xml:space="preserve">Unfinished </w:t>
      </w:r>
      <w:r w:rsidR="00807001" w:rsidRPr="00A3334B">
        <w:rPr>
          <w:rFonts w:ascii="Times New Roman" w:hAnsi="Times New Roman"/>
          <w:sz w:val="24"/>
        </w:rPr>
        <w:t>Business</w:t>
      </w:r>
      <w:r w:rsidR="002E5788" w:rsidRPr="00A3334B">
        <w:rPr>
          <w:rFonts w:ascii="Times New Roman" w:hAnsi="Times New Roman"/>
          <w:sz w:val="24"/>
        </w:rPr>
        <w:t>:</w:t>
      </w:r>
    </w:p>
    <w:p w:rsidR="00046574" w:rsidRDefault="00046574" w:rsidP="005A31A4">
      <w:pPr>
        <w:rPr>
          <w:rFonts w:ascii="Times New Roman" w:hAnsi="Times New Roman"/>
          <w:sz w:val="24"/>
        </w:rPr>
      </w:pPr>
    </w:p>
    <w:p w:rsidR="00C90E2D" w:rsidRDefault="00C90E2D" w:rsidP="005A31A4">
      <w:pPr>
        <w:rPr>
          <w:rFonts w:ascii="Times New Roman" w:hAnsi="Times New Roman"/>
          <w:sz w:val="24"/>
        </w:rPr>
      </w:pPr>
    </w:p>
    <w:p w:rsidR="00C90E2D" w:rsidRDefault="00C90E2D" w:rsidP="005A31A4">
      <w:pPr>
        <w:rPr>
          <w:rFonts w:ascii="Times New Roman" w:hAnsi="Times New Roman"/>
          <w:sz w:val="24"/>
        </w:rPr>
      </w:pPr>
    </w:p>
    <w:p w:rsidR="00C90E2D" w:rsidRDefault="00C90E2D" w:rsidP="005A31A4">
      <w:pPr>
        <w:rPr>
          <w:rFonts w:ascii="Times New Roman" w:hAnsi="Times New Roman"/>
          <w:sz w:val="24"/>
        </w:rPr>
      </w:pPr>
    </w:p>
    <w:p w:rsidR="00103040" w:rsidRDefault="001C67B2" w:rsidP="005A31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C90E2D" w:rsidRDefault="00C90E2D" w:rsidP="00C90E2D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 w:rsidRPr="00C90E2D">
        <w:rPr>
          <w:rFonts w:ascii="Times New Roman" w:hAnsi="Times New Roman"/>
          <w:sz w:val="24"/>
        </w:rPr>
        <w:t>Consideration of expanding an approved Liquor License to include outdoor seating at Little Village Bistro, Tony Bickford</w:t>
      </w:r>
    </w:p>
    <w:p w:rsidR="00C07613" w:rsidRPr="00900E60" w:rsidRDefault="00C07613" w:rsidP="00C90E2D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 w:rsidRPr="00900E60">
        <w:rPr>
          <w:rFonts w:ascii="Times New Roman" w:hAnsi="Times New Roman"/>
          <w:sz w:val="24"/>
        </w:rPr>
        <w:t>Department of Energy meeting in Wiscasset, June 3, 2016.</w:t>
      </w:r>
    </w:p>
    <w:p w:rsidR="00C611A5" w:rsidRDefault="00C611A5" w:rsidP="00C90E2D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Application for License for Incorporated Civic Organization, Lincoln County Historical Association </w:t>
      </w:r>
      <w:r w:rsidR="006E523D">
        <w:rPr>
          <w:rFonts w:ascii="Times New Roman" w:hAnsi="Times New Roman"/>
          <w:sz w:val="24"/>
        </w:rPr>
        <w:t>(Liquor)</w:t>
      </w:r>
    </w:p>
    <w:p w:rsidR="00602BBD" w:rsidRDefault="006E523D" w:rsidP="00C90E2D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Review of shellfish licensing fees </w:t>
      </w:r>
    </w:p>
    <w:p w:rsidR="006E523D" w:rsidRPr="006E523D" w:rsidRDefault="006E523D" w:rsidP="006E523D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 w:rsidRPr="006E523D">
        <w:rPr>
          <w:rFonts w:ascii="Times New Roman" w:hAnsi="Times New Roman"/>
          <w:sz w:val="24"/>
        </w:rPr>
        <w:t>Discussion with downtown</w:t>
      </w:r>
      <w:r>
        <w:rPr>
          <w:rFonts w:ascii="Times New Roman" w:hAnsi="Times New Roman"/>
          <w:sz w:val="24"/>
        </w:rPr>
        <w:t xml:space="preserve"> business owners</w:t>
      </w:r>
    </w:p>
    <w:p w:rsidR="005A31A4" w:rsidRPr="005A31A4" w:rsidRDefault="005A31A4" w:rsidP="005A31A4">
      <w:pPr>
        <w:rPr>
          <w:rFonts w:ascii="Times New Roman" w:hAnsi="Times New Roman"/>
          <w:sz w:val="24"/>
        </w:rPr>
      </w:pPr>
    </w:p>
    <w:p w:rsidR="00426A75" w:rsidRDefault="00426A75" w:rsidP="00D93555">
      <w:pPr>
        <w:rPr>
          <w:rFonts w:ascii="Times New Roman" w:hAnsi="Times New Roman"/>
          <w:sz w:val="24"/>
        </w:rPr>
      </w:pPr>
    </w:p>
    <w:p w:rsidR="00F67E08" w:rsidRDefault="00A8431B" w:rsidP="00F67E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>Department</w:t>
      </w:r>
      <w:r w:rsidR="00781EB8">
        <w:rPr>
          <w:rFonts w:ascii="Times New Roman" w:hAnsi="Times New Roman"/>
          <w:sz w:val="24"/>
        </w:rPr>
        <w:t xml:space="preserve"> Head or Committee Chair Repo</w:t>
      </w:r>
      <w:r w:rsidR="00712390">
        <w:rPr>
          <w:rFonts w:ascii="Times New Roman" w:hAnsi="Times New Roman"/>
          <w:sz w:val="24"/>
        </w:rPr>
        <w:t>rts</w:t>
      </w:r>
    </w:p>
    <w:p w:rsidR="00F67E08" w:rsidRPr="00D34B24" w:rsidRDefault="00F67E08" w:rsidP="00F67E08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</w:rPr>
      </w:pPr>
      <w:r w:rsidRPr="00F67E08">
        <w:rPr>
          <w:rFonts w:ascii="Times New Roman" w:hAnsi="Times New Roman"/>
          <w:sz w:val="24"/>
          <w:szCs w:val="24"/>
        </w:rPr>
        <w:t>EMS subscription plan and EMS monthly report, Toby Martin, EMS Director.</w:t>
      </w:r>
    </w:p>
    <w:p w:rsidR="00D34B24" w:rsidRPr="00F67E08" w:rsidRDefault="00D34B24" w:rsidP="00F67E08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Fire Department budget update</w:t>
      </w:r>
      <w:r w:rsidR="006E523D">
        <w:rPr>
          <w:rFonts w:ascii="Times New Roman" w:hAnsi="Times New Roman"/>
          <w:sz w:val="24"/>
          <w:szCs w:val="24"/>
        </w:rPr>
        <w:t xml:space="preserve"> </w:t>
      </w:r>
    </w:p>
    <w:p w:rsidR="00325F5A" w:rsidRPr="00D34B24" w:rsidRDefault="00325F5A" w:rsidP="00F67E08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New airport prices and fees, Frank Costa</w:t>
      </w:r>
      <w:r w:rsidR="006E523D">
        <w:rPr>
          <w:rFonts w:ascii="Times New Roman" w:hAnsi="Times New Roman"/>
          <w:sz w:val="24"/>
          <w:szCs w:val="24"/>
        </w:rPr>
        <w:t>, Airport Manager</w:t>
      </w:r>
    </w:p>
    <w:p w:rsidR="00D34B24" w:rsidRPr="006E523D" w:rsidRDefault="00D34B24" w:rsidP="00D34B24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See submitted Department Head reports</w:t>
      </w:r>
    </w:p>
    <w:p w:rsidR="006E523D" w:rsidRPr="006E523D" w:rsidRDefault="006E523D" w:rsidP="00D34B24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Budget summary</w:t>
      </w:r>
    </w:p>
    <w:p w:rsidR="006E523D" w:rsidRPr="00325F5A" w:rsidRDefault="006E523D" w:rsidP="00D34B24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Police Cruiser Update, Wiscasset Police Chief Jeffrey Lange</w:t>
      </w:r>
    </w:p>
    <w:p w:rsidR="00D34B24" w:rsidRPr="00D34B24" w:rsidRDefault="00D34B24" w:rsidP="00D34B24">
      <w:pPr>
        <w:ind w:left="360"/>
        <w:rPr>
          <w:rFonts w:ascii="Times New Roman" w:hAnsi="Times New Roman"/>
          <w:sz w:val="24"/>
        </w:rPr>
      </w:pPr>
    </w:p>
    <w:p w:rsidR="00F67E08" w:rsidRPr="00F67E08" w:rsidRDefault="00F67E08" w:rsidP="00D93555">
      <w:pPr>
        <w:rPr>
          <w:rFonts w:ascii="Times New Roman" w:hAnsi="Times New Roman"/>
          <w:sz w:val="24"/>
        </w:rPr>
      </w:pPr>
    </w:p>
    <w:p w:rsidR="00DA5308" w:rsidRDefault="001C67B2" w:rsidP="00C04FAA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97679C" w:rsidRPr="0097679C" w:rsidRDefault="0097679C" w:rsidP="00CA2A08">
      <w:pPr>
        <w:pStyle w:val="ListParagraph"/>
        <w:ind w:left="1440"/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F18DF"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A5308" w:rsidRDefault="008C2015" w:rsidP="00D123D8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415E96" w:rsidRDefault="00415E96" w:rsidP="00D123D8">
      <w:pPr>
        <w:outlineLvl w:val="0"/>
        <w:rPr>
          <w:rFonts w:ascii="Times New Roman" w:hAnsi="Times New Roman"/>
          <w:sz w:val="24"/>
        </w:rPr>
      </w:pPr>
      <w:r w:rsidRPr="00415E96">
        <w:rPr>
          <w:rFonts w:ascii="Times New Roman" w:hAnsi="Times New Roman"/>
          <w:sz w:val="24"/>
        </w:rPr>
        <w:t>June 2:</w:t>
      </w:r>
      <w:r>
        <w:rPr>
          <w:rFonts w:ascii="Times New Roman" w:hAnsi="Times New Roman"/>
          <w:sz w:val="24"/>
        </w:rPr>
        <w:tab/>
      </w:r>
      <w:r w:rsidRPr="00415E96">
        <w:rPr>
          <w:rFonts w:ascii="Times New Roman" w:hAnsi="Times New Roman"/>
          <w:sz w:val="24"/>
        </w:rPr>
        <w:tab/>
        <w:t>Historic Preservation Commission, 5 p.m.</w:t>
      </w:r>
    </w:p>
    <w:p w:rsidR="003F59E7" w:rsidRPr="00415E96" w:rsidRDefault="003F59E7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Wiscasset High School graduation, 7:30 p.m.</w:t>
      </w:r>
    </w:p>
    <w:p w:rsidR="00415E96" w:rsidRPr="00415E96" w:rsidRDefault="00415E96" w:rsidP="00D123D8">
      <w:pPr>
        <w:outlineLvl w:val="0"/>
        <w:rPr>
          <w:rFonts w:ascii="Times New Roman" w:hAnsi="Times New Roman"/>
          <w:sz w:val="24"/>
        </w:rPr>
      </w:pPr>
      <w:r w:rsidRPr="00415E96">
        <w:rPr>
          <w:rFonts w:ascii="Times New Roman" w:hAnsi="Times New Roman"/>
          <w:sz w:val="24"/>
        </w:rPr>
        <w:t>June 9:</w:t>
      </w:r>
      <w:r w:rsidRPr="00415E9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15E96">
        <w:rPr>
          <w:rFonts w:ascii="Times New Roman" w:hAnsi="Times New Roman"/>
          <w:sz w:val="24"/>
        </w:rPr>
        <w:t>Budget Committee, 6 p.m.</w:t>
      </w:r>
    </w:p>
    <w:p w:rsidR="00415E96" w:rsidRPr="00415E96" w:rsidRDefault="00415E96" w:rsidP="00D123D8">
      <w:pPr>
        <w:outlineLvl w:val="0"/>
        <w:rPr>
          <w:rFonts w:ascii="Times New Roman" w:hAnsi="Times New Roman"/>
          <w:sz w:val="24"/>
        </w:rPr>
      </w:pPr>
      <w:r w:rsidRPr="00415E96">
        <w:rPr>
          <w:rFonts w:ascii="Times New Roman" w:hAnsi="Times New Roman"/>
          <w:sz w:val="24"/>
        </w:rPr>
        <w:t>June 13:</w:t>
      </w:r>
      <w:r w:rsidRPr="00415E96">
        <w:rPr>
          <w:rFonts w:ascii="Times New Roman" w:hAnsi="Times New Roman"/>
          <w:sz w:val="24"/>
        </w:rPr>
        <w:tab/>
        <w:t>Ordinance Review Committee, 5 p.m.</w:t>
      </w:r>
    </w:p>
    <w:p w:rsidR="00415E96" w:rsidRPr="00415E96" w:rsidRDefault="00415E96" w:rsidP="00D123D8">
      <w:pPr>
        <w:outlineLvl w:val="0"/>
        <w:rPr>
          <w:rFonts w:ascii="Times New Roman" w:hAnsi="Times New Roman"/>
          <w:sz w:val="24"/>
        </w:rPr>
      </w:pPr>
      <w:r w:rsidRPr="00415E96">
        <w:rPr>
          <w:rFonts w:ascii="Times New Roman" w:hAnsi="Times New Roman"/>
          <w:sz w:val="24"/>
        </w:rPr>
        <w:t>June 13:</w:t>
      </w:r>
      <w:r w:rsidRPr="00415E96">
        <w:rPr>
          <w:rFonts w:ascii="Times New Roman" w:hAnsi="Times New Roman"/>
          <w:sz w:val="24"/>
        </w:rPr>
        <w:tab/>
        <w:t>Planning Board, 7 p.m.</w:t>
      </w:r>
    </w:p>
    <w:p w:rsidR="00DA5308" w:rsidRDefault="00EB6F42" w:rsidP="00FA7DD8">
      <w:pPr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14:</w:t>
      </w:r>
      <w:r>
        <w:rPr>
          <w:rFonts w:ascii="Times New Roman" w:hAnsi="Times New Roman"/>
          <w:sz w:val="24"/>
        </w:rPr>
        <w:tab/>
        <w:t>Annual Town Meeting, Voting 8 a.m. to 8 p.m. at the Wiscasset Community Center</w:t>
      </w:r>
    </w:p>
    <w:p w:rsidR="00022166" w:rsidRDefault="00022166" w:rsidP="00FA7DD8">
      <w:pPr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15:</w:t>
      </w:r>
      <w:r>
        <w:rPr>
          <w:rFonts w:ascii="Times New Roman" w:hAnsi="Times New Roman"/>
          <w:sz w:val="24"/>
        </w:rPr>
        <w:tab/>
        <w:t>Airport Committee, 6 p.m. @ Airport</w:t>
      </w:r>
    </w:p>
    <w:p w:rsidR="006E523D" w:rsidRDefault="006E523D" w:rsidP="00FA7DD8">
      <w:pPr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16:</w:t>
      </w:r>
      <w:r>
        <w:rPr>
          <w:rFonts w:ascii="Times New Roman" w:hAnsi="Times New Roman"/>
          <w:sz w:val="24"/>
        </w:rPr>
        <w:tab/>
        <w:t>Board of Selectmen organizational meeting, 5 p.m.</w:t>
      </w:r>
    </w:p>
    <w:p w:rsidR="00022166" w:rsidRPr="00F15DF2" w:rsidRDefault="00022166" w:rsidP="00FA7DD8">
      <w:pPr>
        <w:ind w:left="1440" w:hanging="144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21</w:t>
      </w:r>
      <w:r w:rsidR="00203C62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Board of Selectmen, 6 p.m.</w:t>
      </w:r>
    </w:p>
    <w:sectPr w:rsidR="00022166" w:rsidRPr="00F15DF2" w:rsidSect="00D10A8E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0B50E7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571D70">
      <w:rPr>
        <w:rFonts w:ascii="Times New Roman" w:hAnsi="Times New Roman"/>
      </w:rPr>
      <w:t xml:space="preserve">Wednesday, </w:t>
    </w:r>
    <w:r w:rsidR="00DA5308">
      <w:rPr>
        <w:rFonts w:ascii="Times New Roman" w:hAnsi="Times New Roman"/>
      </w:rPr>
      <w:t xml:space="preserve">May </w:t>
    </w:r>
    <w:r w:rsidR="00C90E2D">
      <w:rPr>
        <w:rFonts w:ascii="Times New Roman" w:hAnsi="Times New Roman"/>
      </w:rPr>
      <w:t>25</w:t>
    </w:r>
    <w:r w:rsidR="00C455C7">
      <w:rPr>
        <w:rFonts w:ascii="Times New Roman" w:hAnsi="Times New Roman"/>
      </w:rPr>
      <w:t>,</w:t>
    </w:r>
    <w:r w:rsidR="00E64B82">
      <w:rPr>
        <w:rFonts w:ascii="Times New Roman" w:hAnsi="Times New Roman"/>
      </w:rPr>
      <w:t xml:space="preserve"> 201</w:t>
    </w:r>
    <w:r w:rsidR="00793367">
      <w:rPr>
        <w:rFonts w:ascii="Times New Roman" w:hAnsi="Times New Roman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0B50E7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B61"/>
    <w:multiLevelType w:val="hybridMultilevel"/>
    <w:tmpl w:val="5C22FB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2052"/>
    <w:multiLevelType w:val="hybridMultilevel"/>
    <w:tmpl w:val="54CA5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30B56"/>
    <w:multiLevelType w:val="hybridMultilevel"/>
    <w:tmpl w:val="E00600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81A57"/>
    <w:multiLevelType w:val="hybridMultilevel"/>
    <w:tmpl w:val="CDF25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920850"/>
    <w:multiLevelType w:val="hybridMultilevel"/>
    <w:tmpl w:val="40BE35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22232"/>
    <w:multiLevelType w:val="hybridMultilevel"/>
    <w:tmpl w:val="BCD0F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314CF"/>
    <w:multiLevelType w:val="hybridMultilevel"/>
    <w:tmpl w:val="07F20A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24D28"/>
    <w:multiLevelType w:val="hybridMultilevel"/>
    <w:tmpl w:val="A420F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A5951"/>
    <w:multiLevelType w:val="hybridMultilevel"/>
    <w:tmpl w:val="A1ACC8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14519"/>
    <w:multiLevelType w:val="hybridMultilevel"/>
    <w:tmpl w:val="47645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70605"/>
    <w:multiLevelType w:val="hybridMultilevel"/>
    <w:tmpl w:val="F32A12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13CF7"/>
    <w:multiLevelType w:val="hybridMultilevel"/>
    <w:tmpl w:val="1AF48B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53FC0"/>
    <w:multiLevelType w:val="hybridMultilevel"/>
    <w:tmpl w:val="235A9D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D1EF1"/>
    <w:multiLevelType w:val="hybridMultilevel"/>
    <w:tmpl w:val="716832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E35CF"/>
    <w:multiLevelType w:val="hybridMultilevel"/>
    <w:tmpl w:val="4B2AD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1616E"/>
    <w:multiLevelType w:val="hybridMultilevel"/>
    <w:tmpl w:val="D132E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F784B"/>
    <w:multiLevelType w:val="hybridMultilevel"/>
    <w:tmpl w:val="730E56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93AE3"/>
    <w:multiLevelType w:val="hybridMultilevel"/>
    <w:tmpl w:val="10D07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935AC"/>
    <w:multiLevelType w:val="hybridMultilevel"/>
    <w:tmpl w:val="A0A67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C32F6"/>
    <w:multiLevelType w:val="hybridMultilevel"/>
    <w:tmpl w:val="F91EA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EF0212"/>
    <w:multiLevelType w:val="hybridMultilevel"/>
    <w:tmpl w:val="8D50E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963AA8"/>
    <w:multiLevelType w:val="hybridMultilevel"/>
    <w:tmpl w:val="09CE9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951094"/>
    <w:multiLevelType w:val="hybridMultilevel"/>
    <w:tmpl w:val="6BC607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93D23"/>
    <w:multiLevelType w:val="hybridMultilevel"/>
    <w:tmpl w:val="A420F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14DB8"/>
    <w:multiLevelType w:val="hybridMultilevel"/>
    <w:tmpl w:val="71E86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26CDD"/>
    <w:multiLevelType w:val="hybridMultilevel"/>
    <w:tmpl w:val="5FFE12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078C0"/>
    <w:multiLevelType w:val="hybridMultilevel"/>
    <w:tmpl w:val="9F68D7A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2219E2"/>
    <w:multiLevelType w:val="hybridMultilevel"/>
    <w:tmpl w:val="A0A67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02BEE"/>
    <w:multiLevelType w:val="hybridMultilevel"/>
    <w:tmpl w:val="7CBE14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F6D9C"/>
    <w:multiLevelType w:val="hybridMultilevel"/>
    <w:tmpl w:val="BE1020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81875"/>
    <w:multiLevelType w:val="hybridMultilevel"/>
    <w:tmpl w:val="B472E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14760"/>
    <w:multiLevelType w:val="hybridMultilevel"/>
    <w:tmpl w:val="D54E92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9"/>
  </w:num>
  <w:num w:numId="4">
    <w:abstractNumId w:val="27"/>
  </w:num>
  <w:num w:numId="5">
    <w:abstractNumId w:val="7"/>
  </w:num>
  <w:num w:numId="6">
    <w:abstractNumId w:val="31"/>
  </w:num>
  <w:num w:numId="7">
    <w:abstractNumId w:val="5"/>
  </w:num>
  <w:num w:numId="8">
    <w:abstractNumId w:val="20"/>
  </w:num>
  <w:num w:numId="9">
    <w:abstractNumId w:val="21"/>
  </w:num>
  <w:num w:numId="10">
    <w:abstractNumId w:val="14"/>
  </w:num>
  <w:num w:numId="11">
    <w:abstractNumId w:val="0"/>
  </w:num>
  <w:num w:numId="12">
    <w:abstractNumId w:val="11"/>
  </w:num>
  <w:num w:numId="13">
    <w:abstractNumId w:val="22"/>
  </w:num>
  <w:num w:numId="14">
    <w:abstractNumId w:val="29"/>
  </w:num>
  <w:num w:numId="15">
    <w:abstractNumId w:val="23"/>
  </w:num>
  <w:num w:numId="16">
    <w:abstractNumId w:val="16"/>
  </w:num>
  <w:num w:numId="17">
    <w:abstractNumId w:val="25"/>
  </w:num>
  <w:num w:numId="18">
    <w:abstractNumId w:val="24"/>
  </w:num>
  <w:num w:numId="19">
    <w:abstractNumId w:val="32"/>
  </w:num>
  <w:num w:numId="20">
    <w:abstractNumId w:val="18"/>
  </w:num>
  <w:num w:numId="21">
    <w:abstractNumId w:val="30"/>
  </w:num>
  <w:num w:numId="22">
    <w:abstractNumId w:val="19"/>
  </w:num>
  <w:num w:numId="23">
    <w:abstractNumId w:val="4"/>
  </w:num>
  <w:num w:numId="24">
    <w:abstractNumId w:val="13"/>
  </w:num>
  <w:num w:numId="25">
    <w:abstractNumId w:val="2"/>
  </w:num>
  <w:num w:numId="26">
    <w:abstractNumId w:val="17"/>
  </w:num>
  <w:num w:numId="27">
    <w:abstractNumId w:val="8"/>
  </w:num>
  <w:num w:numId="28">
    <w:abstractNumId w:val="10"/>
  </w:num>
  <w:num w:numId="29">
    <w:abstractNumId w:val="28"/>
  </w:num>
  <w:num w:numId="30">
    <w:abstractNumId w:val="3"/>
  </w:num>
  <w:num w:numId="31">
    <w:abstractNumId w:val="1"/>
  </w:num>
  <w:num w:numId="32">
    <w:abstractNumId w:val="12"/>
  </w:num>
  <w:num w:numId="3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5660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C17"/>
    <w:rsid w:val="00013D0F"/>
    <w:rsid w:val="00014F06"/>
    <w:rsid w:val="00015031"/>
    <w:rsid w:val="00015725"/>
    <w:rsid w:val="00015EEB"/>
    <w:rsid w:val="0001762D"/>
    <w:rsid w:val="00017F0C"/>
    <w:rsid w:val="0002095F"/>
    <w:rsid w:val="00021651"/>
    <w:rsid w:val="00021F58"/>
    <w:rsid w:val="00022166"/>
    <w:rsid w:val="0002297A"/>
    <w:rsid w:val="00022B44"/>
    <w:rsid w:val="00022C79"/>
    <w:rsid w:val="00023A09"/>
    <w:rsid w:val="00024FA8"/>
    <w:rsid w:val="00025584"/>
    <w:rsid w:val="0002562D"/>
    <w:rsid w:val="0002619C"/>
    <w:rsid w:val="00026660"/>
    <w:rsid w:val="00026B34"/>
    <w:rsid w:val="00027250"/>
    <w:rsid w:val="00027704"/>
    <w:rsid w:val="000303A7"/>
    <w:rsid w:val="00030D57"/>
    <w:rsid w:val="00030FE1"/>
    <w:rsid w:val="0003334A"/>
    <w:rsid w:val="000333B3"/>
    <w:rsid w:val="00034936"/>
    <w:rsid w:val="00035CE6"/>
    <w:rsid w:val="0003688E"/>
    <w:rsid w:val="00037E0D"/>
    <w:rsid w:val="0004102C"/>
    <w:rsid w:val="00042075"/>
    <w:rsid w:val="00042CAB"/>
    <w:rsid w:val="00043547"/>
    <w:rsid w:val="00045993"/>
    <w:rsid w:val="00045A85"/>
    <w:rsid w:val="00045CEA"/>
    <w:rsid w:val="00046042"/>
    <w:rsid w:val="00046216"/>
    <w:rsid w:val="00046370"/>
    <w:rsid w:val="00046574"/>
    <w:rsid w:val="0004690B"/>
    <w:rsid w:val="000470F2"/>
    <w:rsid w:val="00047889"/>
    <w:rsid w:val="00047CDD"/>
    <w:rsid w:val="00051048"/>
    <w:rsid w:val="00053092"/>
    <w:rsid w:val="00054605"/>
    <w:rsid w:val="00054E8D"/>
    <w:rsid w:val="000550AD"/>
    <w:rsid w:val="000551A5"/>
    <w:rsid w:val="000557C1"/>
    <w:rsid w:val="00055C17"/>
    <w:rsid w:val="0005638A"/>
    <w:rsid w:val="00056AA6"/>
    <w:rsid w:val="00060603"/>
    <w:rsid w:val="00060FD8"/>
    <w:rsid w:val="00061D80"/>
    <w:rsid w:val="00065729"/>
    <w:rsid w:val="0006591B"/>
    <w:rsid w:val="00067FD8"/>
    <w:rsid w:val="00072785"/>
    <w:rsid w:val="0007330F"/>
    <w:rsid w:val="00073453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5B24"/>
    <w:rsid w:val="000864B3"/>
    <w:rsid w:val="00086B62"/>
    <w:rsid w:val="000950A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5D2"/>
    <w:rsid w:val="000A2D5B"/>
    <w:rsid w:val="000A2F0A"/>
    <w:rsid w:val="000A3BE8"/>
    <w:rsid w:val="000A3BF6"/>
    <w:rsid w:val="000A5F2B"/>
    <w:rsid w:val="000A6817"/>
    <w:rsid w:val="000A691D"/>
    <w:rsid w:val="000A7562"/>
    <w:rsid w:val="000B05A5"/>
    <w:rsid w:val="000B2EFF"/>
    <w:rsid w:val="000B2F13"/>
    <w:rsid w:val="000B31CF"/>
    <w:rsid w:val="000B334A"/>
    <w:rsid w:val="000B34EE"/>
    <w:rsid w:val="000B35AA"/>
    <w:rsid w:val="000B45D4"/>
    <w:rsid w:val="000B50E7"/>
    <w:rsid w:val="000B5400"/>
    <w:rsid w:val="000B65F8"/>
    <w:rsid w:val="000C1B91"/>
    <w:rsid w:val="000C21C7"/>
    <w:rsid w:val="000C286C"/>
    <w:rsid w:val="000C46B1"/>
    <w:rsid w:val="000C5EB3"/>
    <w:rsid w:val="000C6F38"/>
    <w:rsid w:val="000D01AA"/>
    <w:rsid w:val="000D025A"/>
    <w:rsid w:val="000D0C10"/>
    <w:rsid w:val="000D1394"/>
    <w:rsid w:val="000D2456"/>
    <w:rsid w:val="000D34ED"/>
    <w:rsid w:val="000D36DE"/>
    <w:rsid w:val="000D40C7"/>
    <w:rsid w:val="000D54C6"/>
    <w:rsid w:val="000D5565"/>
    <w:rsid w:val="000D5EDD"/>
    <w:rsid w:val="000D7E48"/>
    <w:rsid w:val="000E0C67"/>
    <w:rsid w:val="000E1009"/>
    <w:rsid w:val="000E19D7"/>
    <w:rsid w:val="000E2F5E"/>
    <w:rsid w:val="000E30C8"/>
    <w:rsid w:val="000E3998"/>
    <w:rsid w:val="000E6757"/>
    <w:rsid w:val="000F08AB"/>
    <w:rsid w:val="000F0EFF"/>
    <w:rsid w:val="000F1443"/>
    <w:rsid w:val="000F31BF"/>
    <w:rsid w:val="000F406D"/>
    <w:rsid w:val="000F5A60"/>
    <w:rsid w:val="000F6779"/>
    <w:rsid w:val="000F7BA0"/>
    <w:rsid w:val="0010083A"/>
    <w:rsid w:val="0010090B"/>
    <w:rsid w:val="00102D27"/>
    <w:rsid w:val="00103040"/>
    <w:rsid w:val="001038EE"/>
    <w:rsid w:val="00103ECD"/>
    <w:rsid w:val="00104FBF"/>
    <w:rsid w:val="001063F9"/>
    <w:rsid w:val="0010723D"/>
    <w:rsid w:val="0010747A"/>
    <w:rsid w:val="0011103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0B19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067D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211"/>
    <w:rsid w:val="00136426"/>
    <w:rsid w:val="001364AD"/>
    <w:rsid w:val="0014085F"/>
    <w:rsid w:val="00142883"/>
    <w:rsid w:val="001449D3"/>
    <w:rsid w:val="00146441"/>
    <w:rsid w:val="00146E25"/>
    <w:rsid w:val="00147063"/>
    <w:rsid w:val="0015075D"/>
    <w:rsid w:val="00150FA0"/>
    <w:rsid w:val="00151D2F"/>
    <w:rsid w:val="00153F3A"/>
    <w:rsid w:val="00154104"/>
    <w:rsid w:val="001543DA"/>
    <w:rsid w:val="0015486E"/>
    <w:rsid w:val="00155430"/>
    <w:rsid w:val="00155742"/>
    <w:rsid w:val="00156072"/>
    <w:rsid w:val="001570AE"/>
    <w:rsid w:val="00157311"/>
    <w:rsid w:val="001573EC"/>
    <w:rsid w:val="00160827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3EF4"/>
    <w:rsid w:val="00184092"/>
    <w:rsid w:val="00185801"/>
    <w:rsid w:val="0018642C"/>
    <w:rsid w:val="001872F9"/>
    <w:rsid w:val="001876C9"/>
    <w:rsid w:val="001876D9"/>
    <w:rsid w:val="00187D44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42A9"/>
    <w:rsid w:val="001A577E"/>
    <w:rsid w:val="001A6480"/>
    <w:rsid w:val="001A705F"/>
    <w:rsid w:val="001A7B62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6980"/>
    <w:rsid w:val="001B7950"/>
    <w:rsid w:val="001C0109"/>
    <w:rsid w:val="001C03FA"/>
    <w:rsid w:val="001C2436"/>
    <w:rsid w:val="001C27D8"/>
    <w:rsid w:val="001C28AF"/>
    <w:rsid w:val="001C37A1"/>
    <w:rsid w:val="001C3F34"/>
    <w:rsid w:val="001C4874"/>
    <w:rsid w:val="001C577B"/>
    <w:rsid w:val="001C67B2"/>
    <w:rsid w:val="001C6B99"/>
    <w:rsid w:val="001C6BA8"/>
    <w:rsid w:val="001C6C33"/>
    <w:rsid w:val="001C70A9"/>
    <w:rsid w:val="001C75B3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282D"/>
    <w:rsid w:val="001E3C39"/>
    <w:rsid w:val="001E3F4D"/>
    <w:rsid w:val="001E4EDB"/>
    <w:rsid w:val="001E5E7C"/>
    <w:rsid w:val="001E6480"/>
    <w:rsid w:val="001E72D3"/>
    <w:rsid w:val="001E76EA"/>
    <w:rsid w:val="001E78AC"/>
    <w:rsid w:val="001E7A08"/>
    <w:rsid w:val="001E7CF7"/>
    <w:rsid w:val="001F050F"/>
    <w:rsid w:val="001F11F4"/>
    <w:rsid w:val="001F186C"/>
    <w:rsid w:val="001F2444"/>
    <w:rsid w:val="001F2F65"/>
    <w:rsid w:val="001F3A6B"/>
    <w:rsid w:val="001F421F"/>
    <w:rsid w:val="001F471D"/>
    <w:rsid w:val="001F60B4"/>
    <w:rsid w:val="001F7344"/>
    <w:rsid w:val="001F79D5"/>
    <w:rsid w:val="00200409"/>
    <w:rsid w:val="002007EE"/>
    <w:rsid w:val="00201420"/>
    <w:rsid w:val="00201D3F"/>
    <w:rsid w:val="002027E5"/>
    <w:rsid w:val="002032DD"/>
    <w:rsid w:val="002035E4"/>
    <w:rsid w:val="00203C62"/>
    <w:rsid w:val="00203D42"/>
    <w:rsid w:val="00205B94"/>
    <w:rsid w:val="00205EBD"/>
    <w:rsid w:val="00206431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E00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79F"/>
    <w:rsid w:val="00236E1F"/>
    <w:rsid w:val="00237217"/>
    <w:rsid w:val="002379D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2149"/>
    <w:rsid w:val="00253261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345D"/>
    <w:rsid w:val="00265D8D"/>
    <w:rsid w:val="00266B00"/>
    <w:rsid w:val="00267829"/>
    <w:rsid w:val="00267C23"/>
    <w:rsid w:val="00267E46"/>
    <w:rsid w:val="002703CE"/>
    <w:rsid w:val="002710EA"/>
    <w:rsid w:val="00271392"/>
    <w:rsid w:val="002717DA"/>
    <w:rsid w:val="002718D8"/>
    <w:rsid w:val="00272B21"/>
    <w:rsid w:val="00274938"/>
    <w:rsid w:val="00275297"/>
    <w:rsid w:val="002767B2"/>
    <w:rsid w:val="00280025"/>
    <w:rsid w:val="00281DC7"/>
    <w:rsid w:val="00282DD7"/>
    <w:rsid w:val="002840EA"/>
    <w:rsid w:val="002854AA"/>
    <w:rsid w:val="00286113"/>
    <w:rsid w:val="00286670"/>
    <w:rsid w:val="002869BE"/>
    <w:rsid w:val="002909CD"/>
    <w:rsid w:val="002916B6"/>
    <w:rsid w:val="00291E31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8F4"/>
    <w:rsid w:val="002A3BBF"/>
    <w:rsid w:val="002A4F79"/>
    <w:rsid w:val="002A7AD7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110"/>
    <w:rsid w:val="002D27B5"/>
    <w:rsid w:val="002D2C5F"/>
    <w:rsid w:val="002D31E0"/>
    <w:rsid w:val="002D3500"/>
    <w:rsid w:val="002D35E0"/>
    <w:rsid w:val="002D3854"/>
    <w:rsid w:val="002D42D6"/>
    <w:rsid w:val="002D4A22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05F8"/>
    <w:rsid w:val="002F113F"/>
    <w:rsid w:val="002F2FA3"/>
    <w:rsid w:val="002F45DB"/>
    <w:rsid w:val="002F47F2"/>
    <w:rsid w:val="002F47FB"/>
    <w:rsid w:val="002F4F76"/>
    <w:rsid w:val="002F568E"/>
    <w:rsid w:val="002F6B36"/>
    <w:rsid w:val="002F7BA0"/>
    <w:rsid w:val="00300C27"/>
    <w:rsid w:val="00300FEA"/>
    <w:rsid w:val="00301B06"/>
    <w:rsid w:val="00303207"/>
    <w:rsid w:val="00303B94"/>
    <w:rsid w:val="00303C10"/>
    <w:rsid w:val="00304768"/>
    <w:rsid w:val="003049AD"/>
    <w:rsid w:val="003050F8"/>
    <w:rsid w:val="0030546C"/>
    <w:rsid w:val="00305F25"/>
    <w:rsid w:val="00306D2F"/>
    <w:rsid w:val="00310084"/>
    <w:rsid w:val="0031009B"/>
    <w:rsid w:val="003108B7"/>
    <w:rsid w:val="0031183C"/>
    <w:rsid w:val="00311E01"/>
    <w:rsid w:val="00312337"/>
    <w:rsid w:val="0031285B"/>
    <w:rsid w:val="003147F3"/>
    <w:rsid w:val="00314C3E"/>
    <w:rsid w:val="003172CB"/>
    <w:rsid w:val="003213F9"/>
    <w:rsid w:val="003218D7"/>
    <w:rsid w:val="0032251A"/>
    <w:rsid w:val="00323E10"/>
    <w:rsid w:val="00324E54"/>
    <w:rsid w:val="00325D13"/>
    <w:rsid w:val="00325E7D"/>
    <w:rsid w:val="00325F5A"/>
    <w:rsid w:val="00326131"/>
    <w:rsid w:val="00326CE2"/>
    <w:rsid w:val="0033044A"/>
    <w:rsid w:val="00330E12"/>
    <w:rsid w:val="003312BE"/>
    <w:rsid w:val="003318F4"/>
    <w:rsid w:val="0033478D"/>
    <w:rsid w:val="00334E79"/>
    <w:rsid w:val="00334EBE"/>
    <w:rsid w:val="00335764"/>
    <w:rsid w:val="0033601A"/>
    <w:rsid w:val="00336F66"/>
    <w:rsid w:val="00336FEC"/>
    <w:rsid w:val="003372F2"/>
    <w:rsid w:val="00337769"/>
    <w:rsid w:val="00340731"/>
    <w:rsid w:val="003415BF"/>
    <w:rsid w:val="003423D4"/>
    <w:rsid w:val="00342D97"/>
    <w:rsid w:val="00342DFE"/>
    <w:rsid w:val="003434F9"/>
    <w:rsid w:val="00343E44"/>
    <w:rsid w:val="0034414B"/>
    <w:rsid w:val="00344BA4"/>
    <w:rsid w:val="00344FC2"/>
    <w:rsid w:val="00345983"/>
    <w:rsid w:val="00345A7A"/>
    <w:rsid w:val="003467A8"/>
    <w:rsid w:val="00346B81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34D"/>
    <w:rsid w:val="00365D9A"/>
    <w:rsid w:val="0036651E"/>
    <w:rsid w:val="0036713A"/>
    <w:rsid w:val="00370A4B"/>
    <w:rsid w:val="00370F23"/>
    <w:rsid w:val="003721E1"/>
    <w:rsid w:val="003749AA"/>
    <w:rsid w:val="00374DF4"/>
    <w:rsid w:val="00376875"/>
    <w:rsid w:val="00377675"/>
    <w:rsid w:val="00377789"/>
    <w:rsid w:val="00377990"/>
    <w:rsid w:val="00381696"/>
    <w:rsid w:val="0038186E"/>
    <w:rsid w:val="00381B72"/>
    <w:rsid w:val="00382066"/>
    <w:rsid w:val="0038331E"/>
    <w:rsid w:val="00383420"/>
    <w:rsid w:val="003837D1"/>
    <w:rsid w:val="00384D8F"/>
    <w:rsid w:val="00384F23"/>
    <w:rsid w:val="00387906"/>
    <w:rsid w:val="003906B1"/>
    <w:rsid w:val="003945ED"/>
    <w:rsid w:val="00394B7A"/>
    <w:rsid w:val="0039560B"/>
    <w:rsid w:val="0039601E"/>
    <w:rsid w:val="00397CD4"/>
    <w:rsid w:val="003A024A"/>
    <w:rsid w:val="003A11AA"/>
    <w:rsid w:val="003A16CB"/>
    <w:rsid w:val="003A3679"/>
    <w:rsid w:val="003A6F55"/>
    <w:rsid w:val="003A776A"/>
    <w:rsid w:val="003B1073"/>
    <w:rsid w:val="003B1507"/>
    <w:rsid w:val="003B1C07"/>
    <w:rsid w:val="003B209E"/>
    <w:rsid w:val="003B2D16"/>
    <w:rsid w:val="003B317F"/>
    <w:rsid w:val="003B36E2"/>
    <w:rsid w:val="003B45AB"/>
    <w:rsid w:val="003B5843"/>
    <w:rsid w:val="003B6633"/>
    <w:rsid w:val="003B7A2D"/>
    <w:rsid w:val="003C1EF0"/>
    <w:rsid w:val="003C21BB"/>
    <w:rsid w:val="003C2417"/>
    <w:rsid w:val="003C3326"/>
    <w:rsid w:val="003C3621"/>
    <w:rsid w:val="003C4210"/>
    <w:rsid w:val="003C43B5"/>
    <w:rsid w:val="003C6CA6"/>
    <w:rsid w:val="003D018D"/>
    <w:rsid w:val="003D14B5"/>
    <w:rsid w:val="003D19CA"/>
    <w:rsid w:val="003D33E9"/>
    <w:rsid w:val="003D3A9D"/>
    <w:rsid w:val="003D6C96"/>
    <w:rsid w:val="003E0C4D"/>
    <w:rsid w:val="003E0FF9"/>
    <w:rsid w:val="003E1D37"/>
    <w:rsid w:val="003E2B02"/>
    <w:rsid w:val="003E3E3C"/>
    <w:rsid w:val="003E4822"/>
    <w:rsid w:val="003E5891"/>
    <w:rsid w:val="003E6D58"/>
    <w:rsid w:val="003E7EA1"/>
    <w:rsid w:val="003F0938"/>
    <w:rsid w:val="003F0E71"/>
    <w:rsid w:val="003F23CC"/>
    <w:rsid w:val="003F2BC6"/>
    <w:rsid w:val="003F2D75"/>
    <w:rsid w:val="003F2EFB"/>
    <w:rsid w:val="003F3377"/>
    <w:rsid w:val="003F3973"/>
    <w:rsid w:val="003F3C44"/>
    <w:rsid w:val="003F42C1"/>
    <w:rsid w:val="003F53BE"/>
    <w:rsid w:val="003F551A"/>
    <w:rsid w:val="003F59E7"/>
    <w:rsid w:val="003F5CC0"/>
    <w:rsid w:val="003F697C"/>
    <w:rsid w:val="003F7191"/>
    <w:rsid w:val="003F7F53"/>
    <w:rsid w:val="003F7FB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9E6"/>
    <w:rsid w:val="00406B46"/>
    <w:rsid w:val="00406B83"/>
    <w:rsid w:val="004070F6"/>
    <w:rsid w:val="004100FC"/>
    <w:rsid w:val="00410A89"/>
    <w:rsid w:val="00410DAF"/>
    <w:rsid w:val="004136ED"/>
    <w:rsid w:val="00413D65"/>
    <w:rsid w:val="0041439A"/>
    <w:rsid w:val="004143F1"/>
    <w:rsid w:val="00415340"/>
    <w:rsid w:val="00415E96"/>
    <w:rsid w:val="00416332"/>
    <w:rsid w:val="0041730D"/>
    <w:rsid w:val="00421574"/>
    <w:rsid w:val="004217F0"/>
    <w:rsid w:val="00422E79"/>
    <w:rsid w:val="0042421F"/>
    <w:rsid w:val="00425B79"/>
    <w:rsid w:val="00425C59"/>
    <w:rsid w:val="00426A75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37B04"/>
    <w:rsid w:val="004400E7"/>
    <w:rsid w:val="00440DC3"/>
    <w:rsid w:val="00440F40"/>
    <w:rsid w:val="00441B38"/>
    <w:rsid w:val="00441F50"/>
    <w:rsid w:val="0044292D"/>
    <w:rsid w:val="00443B26"/>
    <w:rsid w:val="00444A66"/>
    <w:rsid w:val="004465F3"/>
    <w:rsid w:val="0044744D"/>
    <w:rsid w:val="00451122"/>
    <w:rsid w:val="004517DB"/>
    <w:rsid w:val="004530B3"/>
    <w:rsid w:val="004535AC"/>
    <w:rsid w:val="00453ED4"/>
    <w:rsid w:val="004543A8"/>
    <w:rsid w:val="00455463"/>
    <w:rsid w:val="0045634C"/>
    <w:rsid w:val="00460D2D"/>
    <w:rsid w:val="0046150D"/>
    <w:rsid w:val="0046423B"/>
    <w:rsid w:val="004643B3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40E4"/>
    <w:rsid w:val="00485302"/>
    <w:rsid w:val="004859B8"/>
    <w:rsid w:val="00487A46"/>
    <w:rsid w:val="00487C8D"/>
    <w:rsid w:val="00487E56"/>
    <w:rsid w:val="0049033D"/>
    <w:rsid w:val="00490915"/>
    <w:rsid w:val="00490A67"/>
    <w:rsid w:val="00490ED0"/>
    <w:rsid w:val="00491983"/>
    <w:rsid w:val="004930AA"/>
    <w:rsid w:val="00493BD8"/>
    <w:rsid w:val="00493D6C"/>
    <w:rsid w:val="00494813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8C0"/>
    <w:rsid w:val="004A69AF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0E72"/>
    <w:rsid w:val="004D14CD"/>
    <w:rsid w:val="004D1691"/>
    <w:rsid w:val="004D2057"/>
    <w:rsid w:val="004D246A"/>
    <w:rsid w:val="004D2478"/>
    <w:rsid w:val="004D3498"/>
    <w:rsid w:val="004D3B84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AB"/>
    <w:rsid w:val="004F1ABB"/>
    <w:rsid w:val="004F1DA1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0F37"/>
    <w:rsid w:val="00501A67"/>
    <w:rsid w:val="00502B17"/>
    <w:rsid w:val="0050353A"/>
    <w:rsid w:val="005035E5"/>
    <w:rsid w:val="00503DB8"/>
    <w:rsid w:val="00504899"/>
    <w:rsid w:val="00505247"/>
    <w:rsid w:val="005062B3"/>
    <w:rsid w:val="00507DC6"/>
    <w:rsid w:val="00507EE1"/>
    <w:rsid w:val="005110CE"/>
    <w:rsid w:val="00511AFF"/>
    <w:rsid w:val="0051204C"/>
    <w:rsid w:val="00512433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2339"/>
    <w:rsid w:val="00522A3F"/>
    <w:rsid w:val="00523BC1"/>
    <w:rsid w:val="00523BE1"/>
    <w:rsid w:val="00523C5D"/>
    <w:rsid w:val="0052464C"/>
    <w:rsid w:val="00524831"/>
    <w:rsid w:val="005250AD"/>
    <w:rsid w:val="00526080"/>
    <w:rsid w:val="005268A6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97E"/>
    <w:rsid w:val="00541C2A"/>
    <w:rsid w:val="00544162"/>
    <w:rsid w:val="00544EFD"/>
    <w:rsid w:val="00544FCF"/>
    <w:rsid w:val="00545B1B"/>
    <w:rsid w:val="0054740E"/>
    <w:rsid w:val="00547B40"/>
    <w:rsid w:val="00551263"/>
    <w:rsid w:val="00552EA4"/>
    <w:rsid w:val="00555017"/>
    <w:rsid w:val="005554F9"/>
    <w:rsid w:val="005555C0"/>
    <w:rsid w:val="005558D0"/>
    <w:rsid w:val="00556666"/>
    <w:rsid w:val="00556B55"/>
    <w:rsid w:val="00556BAB"/>
    <w:rsid w:val="00556F35"/>
    <w:rsid w:val="005610AC"/>
    <w:rsid w:val="00563D0C"/>
    <w:rsid w:val="00564161"/>
    <w:rsid w:val="005642C0"/>
    <w:rsid w:val="0056524A"/>
    <w:rsid w:val="00567DD1"/>
    <w:rsid w:val="00571D70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4C8"/>
    <w:rsid w:val="00580FC1"/>
    <w:rsid w:val="005828E3"/>
    <w:rsid w:val="00582AAC"/>
    <w:rsid w:val="00583CC6"/>
    <w:rsid w:val="00583E80"/>
    <w:rsid w:val="00584308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66F5"/>
    <w:rsid w:val="00597A35"/>
    <w:rsid w:val="005A124B"/>
    <w:rsid w:val="005A2B2B"/>
    <w:rsid w:val="005A31A4"/>
    <w:rsid w:val="005A32D4"/>
    <w:rsid w:val="005A575E"/>
    <w:rsid w:val="005A5F0F"/>
    <w:rsid w:val="005A6129"/>
    <w:rsid w:val="005A6CA3"/>
    <w:rsid w:val="005A79FB"/>
    <w:rsid w:val="005A7DEE"/>
    <w:rsid w:val="005A7F05"/>
    <w:rsid w:val="005B0189"/>
    <w:rsid w:val="005B0BBD"/>
    <w:rsid w:val="005B18D9"/>
    <w:rsid w:val="005B1C16"/>
    <w:rsid w:val="005B1E84"/>
    <w:rsid w:val="005B246A"/>
    <w:rsid w:val="005B4362"/>
    <w:rsid w:val="005B4D4D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2AD3"/>
    <w:rsid w:val="005C40BF"/>
    <w:rsid w:val="005C507A"/>
    <w:rsid w:val="005C51ED"/>
    <w:rsid w:val="005C5E16"/>
    <w:rsid w:val="005C65CE"/>
    <w:rsid w:val="005C66DF"/>
    <w:rsid w:val="005D1583"/>
    <w:rsid w:val="005D1C78"/>
    <w:rsid w:val="005D2620"/>
    <w:rsid w:val="005D33F1"/>
    <w:rsid w:val="005D3C96"/>
    <w:rsid w:val="005D3FE4"/>
    <w:rsid w:val="005D4334"/>
    <w:rsid w:val="005D463D"/>
    <w:rsid w:val="005D4D0D"/>
    <w:rsid w:val="005D53CC"/>
    <w:rsid w:val="005D5BA0"/>
    <w:rsid w:val="005D6118"/>
    <w:rsid w:val="005D7DDE"/>
    <w:rsid w:val="005E0AF4"/>
    <w:rsid w:val="005E17F4"/>
    <w:rsid w:val="005E25BD"/>
    <w:rsid w:val="005E2D43"/>
    <w:rsid w:val="005E351A"/>
    <w:rsid w:val="005E3F19"/>
    <w:rsid w:val="005E3F69"/>
    <w:rsid w:val="005E4B65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231"/>
    <w:rsid w:val="005F6344"/>
    <w:rsid w:val="005F64E4"/>
    <w:rsid w:val="005F6C67"/>
    <w:rsid w:val="005F6F75"/>
    <w:rsid w:val="005F7225"/>
    <w:rsid w:val="005F7ABD"/>
    <w:rsid w:val="00602178"/>
    <w:rsid w:val="00602792"/>
    <w:rsid w:val="006029C0"/>
    <w:rsid w:val="00602A8E"/>
    <w:rsid w:val="00602BBD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1FC0"/>
    <w:rsid w:val="006129EB"/>
    <w:rsid w:val="006136BC"/>
    <w:rsid w:val="00614534"/>
    <w:rsid w:val="00615A05"/>
    <w:rsid w:val="00615FC8"/>
    <w:rsid w:val="00617577"/>
    <w:rsid w:val="00621B64"/>
    <w:rsid w:val="00622A91"/>
    <w:rsid w:val="00623772"/>
    <w:rsid w:val="00625D47"/>
    <w:rsid w:val="00626309"/>
    <w:rsid w:val="00626BA1"/>
    <w:rsid w:val="00627112"/>
    <w:rsid w:val="00627701"/>
    <w:rsid w:val="006302C3"/>
    <w:rsid w:val="00630369"/>
    <w:rsid w:val="006304EB"/>
    <w:rsid w:val="00631081"/>
    <w:rsid w:val="006339F2"/>
    <w:rsid w:val="006354BD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1533"/>
    <w:rsid w:val="006545ED"/>
    <w:rsid w:val="006546EB"/>
    <w:rsid w:val="00656A19"/>
    <w:rsid w:val="00656B97"/>
    <w:rsid w:val="0065708B"/>
    <w:rsid w:val="00657C79"/>
    <w:rsid w:val="00657D0A"/>
    <w:rsid w:val="006610F8"/>
    <w:rsid w:val="006613DD"/>
    <w:rsid w:val="00661445"/>
    <w:rsid w:val="00661476"/>
    <w:rsid w:val="00663A7B"/>
    <w:rsid w:val="00663F51"/>
    <w:rsid w:val="006640A4"/>
    <w:rsid w:val="006655A3"/>
    <w:rsid w:val="006663BF"/>
    <w:rsid w:val="00666990"/>
    <w:rsid w:val="0066748D"/>
    <w:rsid w:val="0066781D"/>
    <w:rsid w:val="00667B1A"/>
    <w:rsid w:val="00670535"/>
    <w:rsid w:val="006713DB"/>
    <w:rsid w:val="00671566"/>
    <w:rsid w:val="00672523"/>
    <w:rsid w:val="006725DE"/>
    <w:rsid w:val="00672D94"/>
    <w:rsid w:val="00673EEB"/>
    <w:rsid w:val="006742C9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099C"/>
    <w:rsid w:val="006B1757"/>
    <w:rsid w:val="006B1CA9"/>
    <w:rsid w:val="006B2CCD"/>
    <w:rsid w:val="006B3B08"/>
    <w:rsid w:val="006B3FEB"/>
    <w:rsid w:val="006B43F1"/>
    <w:rsid w:val="006B553E"/>
    <w:rsid w:val="006B5AAE"/>
    <w:rsid w:val="006B6B97"/>
    <w:rsid w:val="006B6D5F"/>
    <w:rsid w:val="006C1268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4BB3"/>
    <w:rsid w:val="006E523D"/>
    <w:rsid w:val="006E54E0"/>
    <w:rsid w:val="006E6B5D"/>
    <w:rsid w:val="006E6D37"/>
    <w:rsid w:val="006E72E5"/>
    <w:rsid w:val="006F0A13"/>
    <w:rsid w:val="006F0B9B"/>
    <w:rsid w:val="006F18DF"/>
    <w:rsid w:val="006F2216"/>
    <w:rsid w:val="006F4142"/>
    <w:rsid w:val="006F5144"/>
    <w:rsid w:val="006F52AF"/>
    <w:rsid w:val="006F544A"/>
    <w:rsid w:val="006F56C3"/>
    <w:rsid w:val="006F6EA7"/>
    <w:rsid w:val="006F7564"/>
    <w:rsid w:val="006F7891"/>
    <w:rsid w:val="00700068"/>
    <w:rsid w:val="0070035A"/>
    <w:rsid w:val="00701319"/>
    <w:rsid w:val="007017D0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0794E"/>
    <w:rsid w:val="007101E3"/>
    <w:rsid w:val="007102ED"/>
    <w:rsid w:val="00710B6F"/>
    <w:rsid w:val="00710EC0"/>
    <w:rsid w:val="00711769"/>
    <w:rsid w:val="00711D90"/>
    <w:rsid w:val="007123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17D48"/>
    <w:rsid w:val="00717DAD"/>
    <w:rsid w:val="007210E9"/>
    <w:rsid w:val="00721AC1"/>
    <w:rsid w:val="00724A7E"/>
    <w:rsid w:val="00724B41"/>
    <w:rsid w:val="00724CF4"/>
    <w:rsid w:val="00725429"/>
    <w:rsid w:val="00725F05"/>
    <w:rsid w:val="007300F5"/>
    <w:rsid w:val="007309EE"/>
    <w:rsid w:val="007315FF"/>
    <w:rsid w:val="00731791"/>
    <w:rsid w:val="007320D0"/>
    <w:rsid w:val="00732EC8"/>
    <w:rsid w:val="00733244"/>
    <w:rsid w:val="00733EAE"/>
    <w:rsid w:val="0073404E"/>
    <w:rsid w:val="00734170"/>
    <w:rsid w:val="00734683"/>
    <w:rsid w:val="007347F2"/>
    <w:rsid w:val="007348A3"/>
    <w:rsid w:val="0073496A"/>
    <w:rsid w:val="0073678D"/>
    <w:rsid w:val="0073705A"/>
    <w:rsid w:val="007407D4"/>
    <w:rsid w:val="007409F6"/>
    <w:rsid w:val="007417FE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56B2B"/>
    <w:rsid w:val="00760047"/>
    <w:rsid w:val="00761855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2051"/>
    <w:rsid w:val="007736BB"/>
    <w:rsid w:val="00773BCA"/>
    <w:rsid w:val="00774683"/>
    <w:rsid w:val="00775056"/>
    <w:rsid w:val="00775A0C"/>
    <w:rsid w:val="00781E2F"/>
    <w:rsid w:val="00781EB8"/>
    <w:rsid w:val="00782C5F"/>
    <w:rsid w:val="0078344A"/>
    <w:rsid w:val="007838AE"/>
    <w:rsid w:val="0078447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367"/>
    <w:rsid w:val="00793C5E"/>
    <w:rsid w:val="00794E51"/>
    <w:rsid w:val="007950ED"/>
    <w:rsid w:val="00796935"/>
    <w:rsid w:val="00796AA9"/>
    <w:rsid w:val="007A0814"/>
    <w:rsid w:val="007A0A9A"/>
    <w:rsid w:val="007A1120"/>
    <w:rsid w:val="007A1C2F"/>
    <w:rsid w:val="007A2CB1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1A78"/>
    <w:rsid w:val="007B2B30"/>
    <w:rsid w:val="007B4BDB"/>
    <w:rsid w:val="007B50B4"/>
    <w:rsid w:val="007B5BA7"/>
    <w:rsid w:val="007B604B"/>
    <w:rsid w:val="007C0FA3"/>
    <w:rsid w:val="007C151C"/>
    <w:rsid w:val="007C37EB"/>
    <w:rsid w:val="007C3F57"/>
    <w:rsid w:val="007C402F"/>
    <w:rsid w:val="007C5977"/>
    <w:rsid w:val="007C59F2"/>
    <w:rsid w:val="007C61F7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5DC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0141"/>
    <w:rsid w:val="0080114A"/>
    <w:rsid w:val="008015FD"/>
    <w:rsid w:val="0080212E"/>
    <w:rsid w:val="008029B9"/>
    <w:rsid w:val="008029C6"/>
    <w:rsid w:val="00802BEA"/>
    <w:rsid w:val="00802CC2"/>
    <w:rsid w:val="00802FE9"/>
    <w:rsid w:val="008037A8"/>
    <w:rsid w:val="00803803"/>
    <w:rsid w:val="008055B6"/>
    <w:rsid w:val="00807001"/>
    <w:rsid w:val="008072A2"/>
    <w:rsid w:val="008106DA"/>
    <w:rsid w:val="00810B58"/>
    <w:rsid w:val="008124FE"/>
    <w:rsid w:val="008125D6"/>
    <w:rsid w:val="00812C29"/>
    <w:rsid w:val="008133F4"/>
    <w:rsid w:val="00813D7F"/>
    <w:rsid w:val="008144CA"/>
    <w:rsid w:val="0081474A"/>
    <w:rsid w:val="008157D4"/>
    <w:rsid w:val="00815BEB"/>
    <w:rsid w:val="00817423"/>
    <w:rsid w:val="008175BC"/>
    <w:rsid w:val="00820451"/>
    <w:rsid w:val="00820836"/>
    <w:rsid w:val="00821C4E"/>
    <w:rsid w:val="00822A00"/>
    <w:rsid w:val="0082329B"/>
    <w:rsid w:val="00823E4C"/>
    <w:rsid w:val="00824693"/>
    <w:rsid w:val="00824726"/>
    <w:rsid w:val="00825406"/>
    <w:rsid w:val="0082591E"/>
    <w:rsid w:val="00825AFB"/>
    <w:rsid w:val="008270A1"/>
    <w:rsid w:val="00827100"/>
    <w:rsid w:val="0083023B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4746"/>
    <w:rsid w:val="00844D8F"/>
    <w:rsid w:val="008455D3"/>
    <w:rsid w:val="008463E2"/>
    <w:rsid w:val="008500AC"/>
    <w:rsid w:val="008510E7"/>
    <w:rsid w:val="00852651"/>
    <w:rsid w:val="00853E88"/>
    <w:rsid w:val="00854CE2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0E8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2AAE"/>
    <w:rsid w:val="008730E1"/>
    <w:rsid w:val="00874CE4"/>
    <w:rsid w:val="00874DEE"/>
    <w:rsid w:val="008774D8"/>
    <w:rsid w:val="008801AE"/>
    <w:rsid w:val="00881509"/>
    <w:rsid w:val="00881711"/>
    <w:rsid w:val="008818B1"/>
    <w:rsid w:val="00883311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3826"/>
    <w:rsid w:val="00894324"/>
    <w:rsid w:val="00895822"/>
    <w:rsid w:val="008964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E7480"/>
    <w:rsid w:val="008F15F8"/>
    <w:rsid w:val="008F1CC4"/>
    <w:rsid w:val="008F1E85"/>
    <w:rsid w:val="008F2070"/>
    <w:rsid w:val="008F229F"/>
    <w:rsid w:val="008F2E61"/>
    <w:rsid w:val="008F38EF"/>
    <w:rsid w:val="008F43B3"/>
    <w:rsid w:val="008F4951"/>
    <w:rsid w:val="008F4B0C"/>
    <w:rsid w:val="008F4DE0"/>
    <w:rsid w:val="008F5A0C"/>
    <w:rsid w:val="008F5E2D"/>
    <w:rsid w:val="00900E60"/>
    <w:rsid w:val="009010D1"/>
    <w:rsid w:val="00901101"/>
    <w:rsid w:val="009022CE"/>
    <w:rsid w:val="00902B6D"/>
    <w:rsid w:val="00903AAC"/>
    <w:rsid w:val="009044E3"/>
    <w:rsid w:val="00904C77"/>
    <w:rsid w:val="00904FFB"/>
    <w:rsid w:val="00906ADA"/>
    <w:rsid w:val="009079FE"/>
    <w:rsid w:val="00913134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1527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10E"/>
    <w:rsid w:val="00944C75"/>
    <w:rsid w:val="009451DC"/>
    <w:rsid w:val="00945BC8"/>
    <w:rsid w:val="00946549"/>
    <w:rsid w:val="009505F0"/>
    <w:rsid w:val="00952F6B"/>
    <w:rsid w:val="00953F6F"/>
    <w:rsid w:val="00954679"/>
    <w:rsid w:val="00955386"/>
    <w:rsid w:val="00955D9E"/>
    <w:rsid w:val="00956F73"/>
    <w:rsid w:val="0096068C"/>
    <w:rsid w:val="00960CD5"/>
    <w:rsid w:val="0096266F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679C"/>
    <w:rsid w:val="0097720C"/>
    <w:rsid w:val="00977412"/>
    <w:rsid w:val="009778B1"/>
    <w:rsid w:val="00981094"/>
    <w:rsid w:val="0098178A"/>
    <w:rsid w:val="009826B7"/>
    <w:rsid w:val="00982ACE"/>
    <w:rsid w:val="00982B64"/>
    <w:rsid w:val="00982FC4"/>
    <w:rsid w:val="00983941"/>
    <w:rsid w:val="00983D92"/>
    <w:rsid w:val="00984C50"/>
    <w:rsid w:val="009852DF"/>
    <w:rsid w:val="009856E6"/>
    <w:rsid w:val="00985D92"/>
    <w:rsid w:val="00987331"/>
    <w:rsid w:val="00987341"/>
    <w:rsid w:val="00987FE9"/>
    <w:rsid w:val="00990291"/>
    <w:rsid w:val="009902CF"/>
    <w:rsid w:val="00990628"/>
    <w:rsid w:val="00991484"/>
    <w:rsid w:val="009929B0"/>
    <w:rsid w:val="00997222"/>
    <w:rsid w:val="00997577"/>
    <w:rsid w:val="009975C3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3681"/>
    <w:rsid w:val="009B4334"/>
    <w:rsid w:val="009B43C9"/>
    <w:rsid w:val="009B4CBD"/>
    <w:rsid w:val="009B529E"/>
    <w:rsid w:val="009B5C7E"/>
    <w:rsid w:val="009C2D50"/>
    <w:rsid w:val="009C339F"/>
    <w:rsid w:val="009C33D0"/>
    <w:rsid w:val="009C4FED"/>
    <w:rsid w:val="009C6958"/>
    <w:rsid w:val="009C7E02"/>
    <w:rsid w:val="009D01F6"/>
    <w:rsid w:val="009D0315"/>
    <w:rsid w:val="009D0467"/>
    <w:rsid w:val="009D11D2"/>
    <w:rsid w:val="009D21B2"/>
    <w:rsid w:val="009D21EC"/>
    <w:rsid w:val="009D2976"/>
    <w:rsid w:val="009D429C"/>
    <w:rsid w:val="009D55F6"/>
    <w:rsid w:val="009D5FF3"/>
    <w:rsid w:val="009D6ED9"/>
    <w:rsid w:val="009D7667"/>
    <w:rsid w:val="009D787F"/>
    <w:rsid w:val="009D7C11"/>
    <w:rsid w:val="009E0251"/>
    <w:rsid w:val="009E054E"/>
    <w:rsid w:val="009E089A"/>
    <w:rsid w:val="009E1036"/>
    <w:rsid w:val="009E105F"/>
    <w:rsid w:val="009E13DE"/>
    <w:rsid w:val="009E1C25"/>
    <w:rsid w:val="009E2157"/>
    <w:rsid w:val="009E2710"/>
    <w:rsid w:val="009E30E1"/>
    <w:rsid w:val="009E381B"/>
    <w:rsid w:val="009E473C"/>
    <w:rsid w:val="009E5DD8"/>
    <w:rsid w:val="009E61CF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0EA"/>
    <w:rsid w:val="00A0387D"/>
    <w:rsid w:val="00A04FA3"/>
    <w:rsid w:val="00A1001D"/>
    <w:rsid w:val="00A10806"/>
    <w:rsid w:val="00A11F8D"/>
    <w:rsid w:val="00A1203B"/>
    <w:rsid w:val="00A1260E"/>
    <w:rsid w:val="00A12964"/>
    <w:rsid w:val="00A1299C"/>
    <w:rsid w:val="00A131BC"/>
    <w:rsid w:val="00A165D8"/>
    <w:rsid w:val="00A167B4"/>
    <w:rsid w:val="00A178E4"/>
    <w:rsid w:val="00A21208"/>
    <w:rsid w:val="00A212CA"/>
    <w:rsid w:val="00A22ED0"/>
    <w:rsid w:val="00A23560"/>
    <w:rsid w:val="00A23FC4"/>
    <w:rsid w:val="00A2429F"/>
    <w:rsid w:val="00A255DF"/>
    <w:rsid w:val="00A2565F"/>
    <w:rsid w:val="00A26205"/>
    <w:rsid w:val="00A27332"/>
    <w:rsid w:val="00A30CDF"/>
    <w:rsid w:val="00A31517"/>
    <w:rsid w:val="00A31FFA"/>
    <w:rsid w:val="00A32E7C"/>
    <w:rsid w:val="00A3334B"/>
    <w:rsid w:val="00A33AB9"/>
    <w:rsid w:val="00A3652F"/>
    <w:rsid w:val="00A36D53"/>
    <w:rsid w:val="00A3736E"/>
    <w:rsid w:val="00A376E5"/>
    <w:rsid w:val="00A37E30"/>
    <w:rsid w:val="00A37FC1"/>
    <w:rsid w:val="00A41076"/>
    <w:rsid w:val="00A410FA"/>
    <w:rsid w:val="00A42F67"/>
    <w:rsid w:val="00A43959"/>
    <w:rsid w:val="00A44F99"/>
    <w:rsid w:val="00A451D6"/>
    <w:rsid w:val="00A46A0C"/>
    <w:rsid w:val="00A477E4"/>
    <w:rsid w:val="00A478C9"/>
    <w:rsid w:val="00A47D4E"/>
    <w:rsid w:val="00A51007"/>
    <w:rsid w:val="00A511B6"/>
    <w:rsid w:val="00A533ED"/>
    <w:rsid w:val="00A576BF"/>
    <w:rsid w:val="00A578D3"/>
    <w:rsid w:val="00A57CB0"/>
    <w:rsid w:val="00A60531"/>
    <w:rsid w:val="00A620F2"/>
    <w:rsid w:val="00A62401"/>
    <w:rsid w:val="00A62D28"/>
    <w:rsid w:val="00A62E4D"/>
    <w:rsid w:val="00A63D69"/>
    <w:rsid w:val="00A640D4"/>
    <w:rsid w:val="00A65117"/>
    <w:rsid w:val="00A662E5"/>
    <w:rsid w:val="00A66E76"/>
    <w:rsid w:val="00A675EE"/>
    <w:rsid w:val="00A703FF"/>
    <w:rsid w:val="00A71ADA"/>
    <w:rsid w:val="00A7293F"/>
    <w:rsid w:val="00A73701"/>
    <w:rsid w:val="00A75024"/>
    <w:rsid w:val="00A754CE"/>
    <w:rsid w:val="00A76705"/>
    <w:rsid w:val="00A7700D"/>
    <w:rsid w:val="00A7733A"/>
    <w:rsid w:val="00A775C5"/>
    <w:rsid w:val="00A804E2"/>
    <w:rsid w:val="00A80EA7"/>
    <w:rsid w:val="00A81FE5"/>
    <w:rsid w:val="00A820E6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5622"/>
    <w:rsid w:val="00AA6A6F"/>
    <w:rsid w:val="00AA6B24"/>
    <w:rsid w:val="00AB0347"/>
    <w:rsid w:val="00AB06C0"/>
    <w:rsid w:val="00AB13DE"/>
    <w:rsid w:val="00AB2838"/>
    <w:rsid w:val="00AB3DDD"/>
    <w:rsid w:val="00AB41DF"/>
    <w:rsid w:val="00AB432A"/>
    <w:rsid w:val="00AB47D8"/>
    <w:rsid w:val="00AB54E6"/>
    <w:rsid w:val="00AB6E4E"/>
    <w:rsid w:val="00AB78CC"/>
    <w:rsid w:val="00AC1190"/>
    <w:rsid w:val="00AC36A4"/>
    <w:rsid w:val="00AC3DCF"/>
    <w:rsid w:val="00AC4028"/>
    <w:rsid w:val="00AC426D"/>
    <w:rsid w:val="00AC445F"/>
    <w:rsid w:val="00AC4966"/>
    <w:rsid w:val="00AC4ECF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3DA1"/>
    <w:rsid w:val="00AD553B"/>
    <w:rsid w:val="00AD58D1"/>
    <w:rsid w:val="00AD66BE"/>
    <w:rsid w:val="00AD7CDC"/>
    <w:rsid w:val="00AE2B27"/>
    <w:rsid w:val="00AE3749"/>
    <w:rsid w:val="00AE3BF9"/>
    <w:rsid w:val="00AE44A2"/>
    <w:rsid w:val="00AE4BD5"/>
    <w:rsid w:val="00AE4D3E"/>
    <w:rsid w:val="00AE4D62"/>
    <w:rsid w:val="00AE4E26"/>
    <w:rsid w:val="00AE54F3"/>
    <w:rsid w:val="00AE6834"/>
    <w:rsid w:val="00AE763D"/>
    <w:rsid w:val="00AF0CB8"/>
    <w:rsid w:val="00AF0DE7"/>
    <w:rsid w:val="00AF2346"/>
    <w:rsid w:val="00AF23EB"/>
    <w:rsid w:val="00AF2A22"/>
    <w:rsid w:val="00AF3030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118"/>
    <w:rsid w:val="00B04C47"/>
    <w:rsid w:val="00B058E4"/>
    <w:rsid w:val="00B05DFB"/>
    <w:rsid w:val="00B06EF5"/>
    <w:rsid w:val="00B07759"/>
    <w:rsid w:val="00B10EDE"/>
    <w:rsid w:val="00B110CB"/>
    <w:rsid w:val="00B1125D"/>
    <w:rsid w:val="00B12695"/>
    <w:rsid w:val="00B12802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5A93"/>
    <w:rsid w:val="00B4624B"/>
    <w:rsid w:val="00B462E9"/>
    <w:rsid w:val="00B469E2"/>
    <w:rsid w:val="00B4730F"/>
    <w:rsid w:val="00B50CD1"/>
    <w:rsid w:val="00B514B0"/>
    <w:rsid w:val="00B515D0"/>
    <w:rsid w:val="00B51CDA"/>
    <w:rsid w:val="00B51EF0"/>
    <w:rsid w:val="00B53680"/>
    <w:rsid w:val="00B538B6"/>
    <w:rsid w:val="00B53E91"/>
    <w:rsid w:val="00B55D47"/>
    <w:rsid w:val="00B5661C"/>
    <w:rsid w:val="00B56B9F"/>
    <w:rsid w:val="00B5702A"/>
    <w:rsid w:val="00B57D0A"/>
    <w:rsid w:val="00B606CF"/>
    <w:rsid w:val="00B6080F"/>
    <w:rsid w:val="00B60CA5"/>
    <w:rsid w:val="00B612A6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2E51"/>
    <w:rsid w:val="00B732E3"/>
    <w:rsid w:val="00B734C4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38B"/>
    <w:rsid w:val="00B858B9"/>
    <w:rsid w:val="00B85BA7"/>
    <w:rsid w:val="00B86535"/>
    <w:rsid w:val="00B869F7"/>
    <w:rsid w:val="00B86BD1"/>
    <w:rsid w:val="00B9045F"/>
    <w:rsid w:val="00B90E39"/>
    <w:rsid w:val="00B918DC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AFD"/>
    <w:rsid w:val="00BA3BE4"/>
    <w:rsid w:val="00BA3F53"/>
    <w:rsid w:val="00BA76FD"/>
    <w:rsid w:val="00BB0A76"/>
    <w:rsid w:val="00BB0AB5"/>
    <w:rsid w:val="00BB0EF2"/>
    <w:rsid w:val="00BB145D"/>
    <w:rsid w:val="00BB1693"/>
    <w:rsid w:val="00BB2635"/>
    <w:rsid w:val="00BB2CDB"/>
    <w:rsid w:val="00BB38B4"/>
    <w:rsid w:val="00BB39D2"/>
    <w:rsid w:val="00BB3F62"/>
    <w:rsid w:val="00BB5532"/>
    <w:rsid w:val="00BB5D94"/>
    <w:rsid w:val="00BB73E7"/>
    <w:rsid w:val="00BB7AEC"/>
    <w:rsid w:val="00BC1BEB"/>
    <w:rsid w:val="00BC2356"/>
    <w:rsid w:val="00BC2BE3"/>
    <w:rsid w:val="00BC33CB"/>
    <w:rsid w:val="00BC376A"/>
    <w:rsid w:val="00BC38F1"/>
    <w:rsid w:val="00BC3FDC"/>
    <w:rsid w:val="00BC408B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3C0F"/>
    <w:rsid w:val="00BD49C4"/>
    <w:rsid w:val="00BD4A99"/>
    <w:rsid w:val="00BD4B90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0BB9"/>
    <w:rsid w:val="00BF1315"/>
    <w:rsid w:val="00BF1367"/>
    <w:rsid w:val="00BF1573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20B"/>
    <w:rsid w:val="00C01B85"/>
    <w:rsid w:val="00C03116"/>
    <w:rsid w:val="00C03D95"/>
    <w:rsid w:val="00C04945"/>
    <w:rsid w:val="00C04FAA"/>
    <w:rsid w:val="00C05D6D"/>
    <w:rsid w:val="00C07218"/>
    <w:rsid w:val="00C07613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6F3"/>
    <w:rsid w:val="00C15B1F"/>
    <w:rsid w:val="00C1615A"/>
    <w:rsid w:val="00C169AE"/>
    <w:rsid w:val="00C21C55"/>
    <w:rsid w:val="00C2213F"/>
    <w:rsid w:val="00C231D3"/>
    <w:rsid w:val="00C246D9"/>
    <w:rsid w:val="00C25F76"/>
    <w:rsid w:val="00C2600B"/>
    <w:rsid w:val="00C2622F"/>
    <w:rsid w:val="00C263A2"/>
    <w:rsid w:val="00C26B23"/>
    <w:rsid w:val="00C27682"/>
    <w:rsid w:val="00C27C63"/>
    <w:rsid w:val="00C300F4"/>
    <w:rsid w:val="00C30CF2"/>
    <w:rsid w:val="00C31611"/>
    <w:rsid w:val="00C32DC8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06C9"/>
    <w:rsid w:val="00C41290"/>
    <w:rsid w:val="00C421A1"/>
    <w:rsid w:val="00C42EB2"/>
    <w:rsid w:val="00C4382C"/>
    <w:rsid w:val="00C43A8D"/>
    <w:rsid w:val="00C43D1B"/>
    <w:rsid w:val="00C455C7"/>
    <w:rsid w:val="00C45F9E"/>
    <w:rsid w:val="00C463EE"/>
    <w:rsid w:val="00C46554"/>
    <w:rsid w:val="00C46F05"/>
    <w:rsid w:val="00C50278"/>
    <w:rsid w:val="00C5050B"/>
    <w:rsid w:val="00C5057D"/>
    <w:rsid w:val="00C510D5"/>
    <w:rsid w:val="00C51759"/>
    <w:rsid w:val="00C54007"/>
    <w:rsid w:val="00C56827"/>
    <w:rsid w:val="00C5697E"/>
    <w:rsid w:val="00C56D15"/>
    <w:rsid w:val="00C57BC8"/>
    <w:rsid w:val="00C60083"/>
    <w:rsid w:val="00C6089E"/>
    <w:rsid w:val="00C60B97"/>
    <w:rsid w:val="00C611A5"/>
    <w:rsid w:val="00C6122B"/>
    <w:rsid w:val="00C620EB"/>
    <w:rsid w:val="00C62D94"/>
    <w:rsid w:val="00C63242"/>
    <w:rsid w:val="00C63A1E"/>
    <w:rsid w:val="00C63D17"/>
    <w:rsid w:val="00C64CB7"/>
    <w:rsid w:val="00C67251"/>
    <w:rsid w:val="00C67933"/>
    <w:rsid w:val="00C713FB"/>
    <w:rsid w:val="00C7237A"/>
    <w:rsid w:val="00C72923"/>
    <w:rsid w:val="00C72BB0"/>
    <w:rsid w:val="00C73EF4"/>
    <w:rsid w:val="00C750D5"/>
    <w:rsid w:val="00C7512E"/>
    <w:rsid w:val="00C7552B"/>
    <w:rsid w:val="00C76CB5"/>
    <w:rsid w:val="00C772B9"/>
    <w:rsid w:val="00C822C8"/>
    <w:rsid w:val="00C83952"/>
    <w:rsid w:val="00C83C14"/>
    <w:rsid w:val="00C846A4"/>
    <w:rsid w:val="00C84B4C"/>
    <w:rsid w:val="00C8529D"/>
    <w:rsid w:val="00C859B2"/>
    <w:rsid w:val="00C85CBB"/>
    <w:rsid w:val="00C868D5"/>
    <w:rsid w:val="00C87750"/>
    <w:rsid w:val="00C902F6"/>
    <w:rsid w:val="00C90B98"/>
    <w:rsid w:val="00C90E2D"/>
    <w:rsid w:val="00C92537"/>
    <w:rsid w:val="00C92D09"/>
    <w:rsid w:val="00C964B4"/>
    <w:rsid w:val="00C97E65"/>
    <w:rsid w:val="00CA03AA"/>
    <w:rsid w:val="00CA1E20"/>
    <w:rsid w:val="00CA21D2"/>
    <w:rsid w:val="00CA2261"/>
    <w:rsid w:val="00CA24C2"/>
    <w:rsid w:val="00CA26DB"/>
    <w:rsid w:val="00CA2A08"/>
    <w:rsid w:val="00CA2F12"/>
    <w:rsid w:val="00CA476B"/>
    <w:rsid w:val="00CA4936"/>
    <w:rsid w:val="00CA4ACF"/>
    <w:rsid w:val="00CA4B07"/>
    <w:rsid w:val="00CA6875"/>
    <w:rsid w:val="00CA6F36"/>
    <w:rsid w:val="00CA7C2F"/>
    <w:rsid w:val="00CB02AF"/>
    <w:rsid w:val="00CB25DD"/>
    <w:rsid w:val="00CB2D56"/>
    <w:rsid w:val="00CB2F45"/>
    <w:rsid w:val="00CB3A9A"/>
    <w:rsid w:val="00CB3C8E"/>
    <w:rsid w:val="00CB487D"/>
    <w:rsid w:val="00CB4ABE"/>
    <w:rsid w:val="00CB5281"/>
    <w:rsid w:val="00CB61D0"/>
    <w:rsid w:val="00CB720E"/>
    <w:rsid w:val="00CB7442"/>
    <w:rsid w:val="00CB7767"/>
    <w:rsid w:val="00CB77D5"/>
    <w:rsid w:val="00CC199B"/>
    <w:rsid w:val="00CC50D2"/>
    <w:rsid w:val="00CC55AF"/>
    <w:rsid w:val="00CC59B5"/>
    <w:rsid w:val="00CC5A9E"/>
    <w:rsid w:val="00CC5C43"/>
    <w:rsid w:val="00CC666C"/>
    <w:rsid w:val="00CC7337"/>
    <w:rsid w:val="00CC73A8"/>
    <w:rsid w:val="00CC7D80"/>
    <w:rsid w:val="00CD0282"/>
    <w:rsid w:val="00CD0796"/>
    <w:rsid w:val="00CD2139"/>
    <w:rsid w:val="00CD39EF"/>
    <w:rsid w:val="00CD52E2"/>
    <w:rsid w:val="00CD5ACD"/>
    <w:rsid w:val="00CD74CC"/>
    <w:rsid w:val="00CD7876"/>
    <w:rsid w:val="00CE01F2"/>
    <w:rsid w:val="00CE071E"/>
    <w:rsid w:val="00CE133C"/>
    <w:rsid w:val="00CE152E"/>
    <w:rsid w:val="00CE1DC9"/>
    <w:rsid w:val="00CE25CA"/>
    <w:rsid w:val="00CE33AD"/>
    <w:rsid w:val="00CE4347"/>
    <w:rsid w:val="00CE44D8"/>
    <w:rsid w:val="00CE47C9"/>
    <w:rsid w:val="00CE61D6"/>
    <w:rsid w:val="00CE61EA"/>
    <w:rsid w:val="00CE64C9"/>
    <w:rsid w:val="00CE6E1A"/>
    <w:rsid w:val="00CE7493"/>
    <w:rsid w:val="00CF00C5"/>
    <w:rsid w:val="00CF0290"/>
    <w:rsid w:val="00CF05B8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A8E"/>
    <w:rsid w:val="00D10F0D"/>
    <w:rsid w:val="00D11266"/>
    <w:rsid w:val="00D11C9B"/>
    <w:rsid w:val="00D123D8"/>
    <w:rsid w:val="00D14AAE"/>
    <w:rsid w:val="00D14EB9"/>
    <w:rsid w:val="00D14EF6"/>
    <w:rsid w:val="00D151BA"/>
    <w:rsid w:val="00D1599F"/>
    <w:rsid w:val="00D15A04"/>
    <w:rsid w:val="00D15DC0"/>
    <w:rsid w:val="00D16D77"/>
    <w:rsid w:val="00D16EAA"/>
    <w:rsid w:val="00D17856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27EF2"/>
    <w:rsid w:val="00D3103A"/>
    <w:rsid w:val="00D3124D"/>
    <w:rsid w:val="00D31EE7"/>
    <w:rsid w:val="00D326D6"/>
    <w:rsid w:val="00D32909"/>
    <w:rsid w:val="00D340E7"/>
    <w:rsid w:val="00D3486E"/>
    <w:rsid w:val="00D34B24"/>
    <w:rsid w:val="00D34D05"/>
    <w:rsid w:val="00D34ECD"/>
    <w:rsid w:val="00D350CB"/>
    <w:rsid w:val="00D3551F"/>
    <w:rsid w:val="00D36A2D"/>
    <w:rsid w:val="00D36F13"/>
    <w:rsid w:val="00D37B85"/>
    <w:rsid w:val="00D41AE4"/>
    <w:rsid w:val="00D41CC0"/>
    <w:rsid w:val="00D43258"/>
    <w:rsid w:val="00D44B44"/>
    <w:rsid w:val="00D451A9"/>
    <w:rsid w:val="00D460D4"/>
    <w:rsid w:val="00D46A9B"/>
    <w:rsid w:val="00D47069"/>
    <w:rsid w:val="00D473EB"/>
    <w:rsid w:val="00D477D9"/>
    <w:rsid w:val="00D47BAE"/>
    <w:rsid w:val="00D50FF0"/>
    <w:rsid w:val="00D511BC"/>
    <w:rsid w:val="00D5201F"/>
    <w:rsid w:val="00D52856"/>
    <w:rsid w:val="00D52B8A"/>
    <w:rsid w:val="00D53172"/>
    <w:rsid w:val="00D5441A"/>
    <w:rsid w:val="00D5501B"/>
    <w:rsid w:val="00D5535C"/>
    <w:rsid w:val="00D56EBA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43D8"/>
    <w:rsid w:val="00D858B0"/>
    <w:rsid w:val="00D85A4F"/>
    <w:rsid w:val="00D85DC2"/>
    <w:rsid w:val="00D87AD2"/>
    <w:rsid w:val="00D90567"/>
    <w:rsid w:val="00D90DE2"/>
    <w:rsid w:val="00D90E0F"/>
    <w:rsid w:val="00D9176D"/>
    <w:rsid w:val="00D93555"/>
    <w:rsid w:val="00D93B3D"/>
    <w:rsid w:val="00D93E31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4D78"/>
    <w:rsid w:val="00DA5308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6CF"/>
    <w:rsid w:val="00DB49B9"/>
    <w:rsid w:val="00DB6F65"/>
    <w:rsid w:val="00DB716F"/>
    <w:rsid w:val="00DB773D"/>
    <w:rsid w:val="00DC0776"/>
    <w:rsid w:val="00DC0A6A"/>
    <w:rsid w:val="00DC240A"/>
    <w:rsid w:val="00DC41B2"/>
    <w:rsid w:val="00DC60E5"/>
    <w:rsid w:val="00DC63C0"/>
    <w:rsid w:val="00DD0561"/>
    <w:rsid w:val="00DD11AC"/>
    <w:rsid w:val="00DD1421"/>
    <w:rsid w:val="00DD165C"/>
    <w:rsid w:val="00DD177F"/>
    <w:rsid w:val="00DD2CE3"/>
    <w:rsid w:val="00DD2D8A"/>
    <w:rsid w:val="00DD3208"/>
    <w:rsid w:val="00DD37BD"/>
    <w:rsid w:val="00DD3961"/>
    <w:rsid w:val="00DD400D"/>
    <w:rsid w:val="00DD4475"/>
    <w:rsid w:val="00DD5867"/>
    <w:rsid w:val="00DD58F1"/>
    <w:rsid w:val="00DE00E2"/>
    <w:rsid w:val="00DE59D2"/>
    <w:rsid w:val="00DE6C18"/>
    <w:rsid w:val="00DF0018"/>
    <w:rsid w:val="00DF0D46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3A1B"/>
    <w:rsid w:val="00E14A09"/>
    <w:rsid w:val="00E155D1"/>
    <w:rsid w:val="00E16F75"/>
    <w:rsid w:val="00E17969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043E"/>
    <w:rsid w:val="00E4113A"/>
    <w:rsid w:val="00E42B30"/>
    <w:rsid w:val="00E46180"/>
    <w:rsid w:val="00E4691D"/>
    <w:rsid w:val="00E478B3"/>
    <w:rsid w:val="00E479A4"/>
    <w:rsid w:val="00E502CE"/>
    <w:rsid w:val="00E50860"/>
    <w:rsid w:val="00E51E6D"/>
    <w:rsid w:val="00E52F01"/>
    <w:rsid w:val="00E54583"/>
    <w:rsid w:val="00E54876"/>
    <w:rsid w:val="00E555F2"/>
    <w:rsid w:val="00E55F81"/>
    <w:rsid w:val="00E5663E"/>
    <w:rsid w:val="00E56714"/>
    <w:rsid w:val="00E56743"/>
    <w:rsid w:val="00E57323"/>
    <w:rsid w:val="00E57A9B"/>
    <w:rsid w:val="00E57CD7"/>
    <w:rsid w:val="00E57CDB"/>
    <w:rsid w:val="00E60060"/>
    <w:rsid w:val="00E604E3"/>
    <w:rsid w:val="00E60773"/>
    <w:rsid w:val="00E61576"/>
    <w:rsid w:val="00E618F8"/>
    <w:rsid w:val="00E62D11"/>
    <w:rsid w:val="00E63D7A"/>
    <w:rsid w:val="00E63ED7"/>
    <w:rsid w:val="00E6478D"/>
    <w:rsid w:val="00E64B82"/>
    <w:rsid w:val="00E64C0C"/>
    <w:rsid w:val="00E66086"/>
    <w:rsid w:val="00E70B30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137"/>
    <w:rsid w:val="00E9179D"/>
    <w:rsid w:val="00E93154"/>
    <w:rsid w:val="00E93D74"/>
    <w:rsid w:val="00E955C5"/>
    <w:rsid w:val="00E95F5F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4236"/>
    <w:rsid w:val="00EA6778"/>
    <w:rsid w:val="00EB01C0"/>
    <w:rsid w:val="00EB0471"/>
    <w:rsid w:val="00EB2ACE"/>
    <w:rsid w:val="00EB380B"/>
    <w:rsid w:val="00EB389B"/>
    <w:rsid w:val="00EB4AAF"/>
    <w:rsid w:val="00EB5965"/>
    <w:rsid w:val="00EB6F42"/>
    <w:rsid w:val="00EB7CDA"/>
    <w:rsid w:val="00EC0189"/>
    <w:rsid w:val="00EC126E"/>
    <w:rsid w:val="00EC1777"/>
    <w:rsid w:val="00EC1C91"/>
    <w:rsid w:val="00EC2179"/>
    <w:rsid w:val="00EC21A2"/>
    <w:rsid w:val="00EC3B69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49D"/>
    <w:rsid w:val="00EF2D19"/>
    <w:rsid w:val="00EF391C"/>
    <w:rsid w:val="00EF406B"/>
    <w:rsid w:val="00EF4259"/>
    <w:rsid w:val="00EF470D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34D0"/>
    <w:rsid w:val="00F0765A"/>
    <w:rsid w:val="00F07787"/>
    <w:rsid w:val="00F079DB"/>
    <w:rsid w:val="00F109BF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61F"/>
    <w:rsid w:val="00F23D9E"/>
    <w:rsid w:val="00F2449F"/>
    <w:rsid w:val="00F24757"/>
    <w:rsid w:val="00F2631D"/>
    <w:rsid w:val="00F26352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85A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B01"/>
    <w:rsid w:val="00F62D8D"/>
    <w:rsid w:val="00F632FD"/>
    <w:rsid w:val="00F662FE"/>
    <w:rsid w:val="00F66AD8"/>
    <w:rsid w:val="00F66DF3"/>
    <w:rsid w:val="00F67E08"/>
    <w:rsid w:val="00F70B37"/>
    <w:rsid w:val="00F720E7"/>
    <w:rsid w:val="00F72B28"/>
    <w:rsid w:val="00F73FA4"/>
    <w:rsid w:val="00F76646"/>
    <w:rsid w:val="00F76795"/>
    <w:rsid w:val="00F76FD8"/>
    <w:rsid w:val="00F80356"/>
    <w:rsid w:val="00F80F4B"/>
    <w:rsid w:val="00F812BF"/>
    <w:rsid w:val="00F81A79"/>
    <w:rsid w:val="00F81E4E"/>
    <w:rsid w:val="00F82A85"/>
    <w:rsid w:val="00F84082"/>
    <w:rsid w:val="00F85526"/>
    <w:rsid w:val="00F8562C"/>
    <w:rsid w:val="00F8603A"/>
    <w:rsid w:val="00F902A7"/>
    <w:rsid w:val="00F90309"/>
    <w:rsid w:val="00F9292E"/>
    <w:rsid w:val="00F95821"/>
    <w:rsid w:val="00F958DC"/>
    <w:rsid w:val="00F9641F"/>
    <w:rsid w:val="00FA126A"/>
    <w:rsid w:val="00FA140F"/>
    <w:rsid w:val="00FA1A40"/>
    <w:rsid w:val="00FA29FE"/>
    <w:rsid w:val="00FA2F48"/>
    <w:rsid w:val="00FA375A"/>
    <w:rsid w:val="00FA3C86"/>
    <w:rsid w:val="00FA3F5C"/>
    <w:rsid w:val="00FA4157"/>
    <w:rsid w:val="00FA6B3E"/>
    <w:rsid w:val="00FA7DD8"/>
    <w:rsid w:val="00FB05D1"/>
    <w:rsid w:val="00FB0768"/>
    <w:rsid w:val="00FB0832"/>
    <w:rsid w:val="00FB1191"/>
    <w:rsid w:val="00FB21E8"/>
    <w:rsid w:val="00FB2D4C"/>
    <w:rsid w:val="00FB2DFF"/>
    <w:rsid w:val="00FB39C3"/>
    <w:rsid w:val="00FB400A"/>
    <w:rsid w:val="00FB43E6"/>
    <w:rsid w:val="00FB4A55"/>
    <w:rsid w:val="00FB4C48"/>
    <w:rsid w:val="00FB4D0E"/>
    <w:rsid w:val="00FB6154"/>
    <w:rsid w:val="00FB6E56"/>
    <w:rsid w:val="00FB7F8B"/>
    <w:rsid w:val="00FC0422"/>
    <w:rsid w:val="00FC06E1"/>
    <w:rsid w:val="00FC0A3A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0FA5"/>
    <w:rsid w:val="00FD187F"/>
    <w:rsid w:val="00FD1E36"/>
    <w:rsid w:val="00FD222F"/>
    <w:rsid w:val="00FD2974"/>
    <w:rsid w:val="00FD2BC7"/>
    <w:rsid w:val="00FD32E9"/>
    <w:rsid w:val="00FD3569"/>
    <w:rsid w:val="00FD38ED"/>
    <w:rsid w:val="00FD395C"/>
    <w:rsid w:val="00FD3EE8"/>
    <w:rsid w:val="00FD6C39"/>
    <w:rsid w:val="00FE0889"/>
    <w:rsid w:val="00FE1A56"/>
    <w:rsid w:val="00FE2DFA"/>
    <w:rsid w:val="00FE2FBD"/>
    <w:rsid w:val="00FE3417"/>
    <w:rsid w:val="00FE353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A65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CED9-DFB4-4A08-873F-CE2D8DD4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370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16</cp:revision>
  <cp:lastPrinted>2016-05-26T14:23:00Z</cp:lastPrinted>
  <dcterms:created xsi:type="dcterms:W3CDTF">2016-05-19T18:41:00Z</dcterms:created>
  <dcterms:modified xsi:type="dcterms:W3CDTF">2016-05-26T15:54:00Z</dcterms:modified>
</cp:coreProperties>
</file>