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5E" w:rsidRDefault="005D675E">
      <w:pPr>
        <w:spacing w:line="240" w:lineRule="auto"/>
        <w:jc w:val="center"/>
        <w:rPr>
          <w:rFonts w:ascii="Bookman Old Style" w:hAnsi="Bookman Old Style" w:cs="Bookman Old Style"/>
          <w:b/>
          <w:bCs/>
          <w:sz w:val="24"/>
          <w:szCs w:val="24"/>
        </w:rPr>
      </w:pPr>
      <w:r>
        <w:rPr>
          <w:rFonts w:ascii="Bookman Old Style" w:hAnsi="Bookman Old Style" w:cs="Bookman Old Style"/>
          <w:b/>
          <w:bCs/>
          <w:sz w:val="24"/>
          <w:szCs w:val="24"/>
        </w:rPr>
        <w:t>Wiscasset Historic Preservation Commission</w:t>
      </w:r>
    </w:p>
    <w:p w:rsidR="005D675E" w:rsidRDefault="008D6567">
      <w:pPr>
        <w:spacing w:line="240" w:lineRule="auto"/>
        <w:jc w:val="center"/>
        <w:rPr>
          <w:rFonts w:ascii="Bookman Old Style" w:hAnsi="Bookman Old Style" w:cs="Bookman Old Style"/>
          <w:sz w:val="20"/>
          <w:szCs w:val="20"/>
        </w:rPr>
      </w:pPr>
      <w:r>
        <w:rPr>
          <w:rFonts w:ascii="Bookman Old Style" w:hAnsi="Bookman Old Style" w:cs="Bookman Old Style"/>
          <w:sz w:val="20"/>
          <w:szCs w:val="20"/>
        </w:rPr>
        <w:t>Minutes, 9/1/16</w:t>
      </w:r>
      <w:r w:rsidR="00D61A37">
        <w:rPr>
          <w:rFonts w:ascii="Bookman Old Style" w:hAnsi="Bookman Old Style" w:cs="Bookman Old Style"/>
          <w:sz w:val="20"/>
          <w:szCs w:val="20"/>
        </w:rPr>
        <w:t xml:space="preserve"> (amended)</w:t>
      </w:r>
    </w:p>
    <w:p w:rsidR="005D675E" w:rsidRDefault="005D675E">
      <w:pPr>
        <w:spacing w:line="240" w:lineRule="auto"/>
        <w:jc w:val="center"/>
        <w:rPr>
          <w:rFonts w:ascii="Bookman Old Style" w:hAnsi="Bookman Old Style" w:cs="Bookman Old Style"/>
          <w:sz w:val="20"/>
          <w:szCs w:val="20"/>
        </w:rPr>
      </w:pPr>
    </w:p>
    <w:p w:rsidR="005D675E" w:rsidRDefault="005D675E">
      <w:pPr>
        <w:spacing w:line="240" w:lineRule="auto"/>
        <w:rPr>
          <w:rFonts w:ascii="Bookman Old Style" w:hAnsi="Bookman Old Style" w:cs="Bookman Old Style"/>
          <w:sz w:val="20"/>
          <w:szCs w:val="20"/>
        </w:rPr>
      </w:pPr>
    </w:p>
    <w:p w:rsidR="005D675E" w:rsidRDefault="005D675E">
      <w:pPr>
        <w:spacing w:after="0" w:line="240" w:lineRule="auto"/>
        <w:ind w:left="1440" w:hanging="1440"/>
        <w:rPr>
          <w:rFonts w:ascii="Bookman Old Style" w:hAnsi="Bookman Old Style" w:cs="Bookman Old Style"/>
          <w:sz w:val="20"/>
          <w:szCs w:val="20"/>
        </w:rPr>
      </w:pPr>
      <w:r>
        <w:rPr>
          <w:rFonts w:ascii="Bookman Old Style" w:hAnsi="Bookman Old Style" w:cs="Bookman Old Style"/>
          <w:sz w:val="20"/>
          <w:szCs w:val="20"/>
        </w:rPr>
        <w:t>Present:</w:t>
      </w:r>
      <w:r w:rsidR="0090621C">
        <w:rPr>
          <w:rFonts w:ascii="Bookman Old Style" w:hAnsi="Bookman Old Style" w:cs="Bookman Old Style"/>
          <w:sz w:val="20"/>
          <w:szCs w:val="20"/>
        </w:rPr>
        <w:tab/>
        <w:t>John Reinhardt, Richard Thompson</w:t>
      </w:r>
      <w:r>
        <w:rPr>
          <w:rFonts w:ascii="Bookman Old Style" w:hAnsi="Bookman Old Style" w:cs="Bookman Old Style"/>
          <w:sz w:val="20"/>
          <w:szCs w:val="20"/>
        </w:rPr>
        <w:t>, Wendy Do</w:t>
      </w:r>
      <w:r w:rsidR="008D6567">
        <w:rPr>
          <w:rFonts w:ascii="Bookman Old Style" w:hAnsi="Bookman Old Style" w:cs="Bookman Old Style"/>
          <w:sz w:val="20"/>
          <w:szCs w:val="20"/>
        </w:rPr>
        <w:t xml:space="preserve">novan, Jib </w:t>
      </w:r>
      <w:proofErr w:type="spellStart"/>
      <w:r w:rsidR="008D6567">
        <w:rPr>
          <w:rFonts w:ascii="Bookman Old Style" w:hAnsi="Bookman Old Style" w:cs="Bookman Old Style"/>
          <w:sz w:val="20"/>
          <w:szCs w:val="20"/>
        </w:rPr>
        <w:t>Fowles</w:t>
      </w:r>
      <w:proofErr w:type="spellEnd"/>
    </w:p>
    <w:p w:rsidR="005D675E" w:rsidRDefault="005D675E">
      <w:pPr>
        <w:spacing w:line="240" w:lineRule="auto"/>
        <w:rPr>
          <w:rFonts w:ascii="Bookman Old Style" w:hAnsi="Bookman Old Style" w:cs="Bookman Old Style"/>
        </w:rPr>
      </w:pP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1. Call to order</w:t>
      </w: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The mee</w:t>
      </w:r>
      <w:r w:rsidR="008D6567">
        <w:rPr>
          <w:rFonts w:ascii="Bookman Old Style" w:hAnsi="Bookman Old Style" w:cs="Bookman Old Style"/>
          <w:sz w:val="20"/>
          <w:szCs w:val="20"/>
        </w:rPr>
        <w:t>ting was called to order at 5:00</w:t>
      </w:r>
      <w:r>
        <w:rPr>
          <w:rFonts w:ascii="Bookman Old Style" w:hAnsi="Bookman Old Style" w:cs="Bookman Old Style"/>
          <w:sz w:val="20"/>
          <w:szCs w:val="20"/>
        </w:rPr>
        <w:t xml:space="preserve"> pm</w:t>
      </w:r>
    </w:p>
    <w:p w:rsidR="00E57097" w:rsidRDefault="00E57097">
      <w:pPr>
        <w:spacing w:line="240" w:lineRule="auto"/>
        <w:rPr>
          <w:rFonts w:ascii="Bookman Old Style" w:hAnsi="Bookman Old Style" w:cs="Bookman Old Style"/>
          <w:sz w:val="20"/>
          <w:szCs w:val="20"/>
        </w:rPr>
      </w:pPr>
    </w:p>
    <w:p w:rsidR="005D675E" w:rsidRDefault="008D6567">
      <w:pPr>
        <w:spacing w:line="240" w:lineRule="auto"/>
        <w:rPr>
          <w:rFonts w:ascii="Bookman Old Style" w:hAnsi="Bookman Old Style" w:cs="Bookman Old Style"/>
          <w:sz w:val="20"/>
          <w:szCs w:val="20"/>
        </w:rPr>
      </w:pPr>
      <w:r>
        <w:rPr>
          <w:rFonts w:ascii="Bookman Old Style" w:hAnsi="Bookman Old Style" w:cs="Bookman Old Style"/>
          <w:sz w:val="20"/>
          <w:szCs w:val="20"/>
        </w:rPr>
        <w:t>2. Consideration of August 4</w:t>
      </w:r>
      <w:r w:rsidR="005D675E">
        <w:rPr>
          <w:rFonts w:ascii="Bookman Old Style" w:hAnsi="Bookman Old Style" w:cs="Bookman Old Style"/>
          <w:sz w:val="20"/>
          <w:szCs w:val="20"/>
        </w:rPr>
        <w:t>, 2016 minutes</w:t>
      </w:r>
    </w:p>
    <w:p w:rsidR="005D675E" w:rsidRDefault="008D6567">
      <w:pPr>
        <w:spacing w:line="240" w:lineRule="auto"/>
        <w:rPr>
          <w:rFonts w:ascii="Bookman Old Style" w:hAnsi="Bookman Old Style" w:cs="Bookman Old Style"/>
          <w:sz w:val="20"/>
          <w:szCs w:val="20"/>
        </w:rPr>
      </w:pPr>
      <w:r>
        <w:rPr>
          <w:rFonts w:ascii="Bookman Old Style" w:hAnsi="Bookman Old Style" w:cs="Bookman Old Style"/>
          <w:sz w:val="20"/>
          <w:szCs w:val="20"/>
        </w:rPr>
        <w:t>Richard asked to change the minutes of the August 4</w:t>
      </w:r>
      <w:r w:rsidRPr="008D6567">
        <w:rPr>
          <w:rFonts w:ascii="Bookman Old Style" w:hAnsi="Bookman Old Style" w:cs="Bookman Old Style"/>
          <w:sz w:val="20"/>
          <w:szCs w:val="20"/>
          <w:vertAlign w:val="superscript"/>
        </w:rPr>
        <w:t>th</w:t>
      </w:r>
      <w:r>
        <w:rPr>
          <w:rFonts w:ascii="Bookman Old Style" w:hAnsi="Bookman Old Style" w:cs="Bookman Old Style"/>
          <w:sz w:val="20"/>
          <w:szCs w:val="20"/>
        </w:rPr>
        <w:t xml:space="preserve"> meeting to reflect the fact that he should not have voted to accept the minutes of the </w:t>
      </w:r>
      <w:r w:rsidR="00D5638E">
        <w:rPr>
          <w:rFonts w:ascii="Bookman Old Style" w:hAnsi="Bookman Old Style" w:cs="Bookman Old Style"/>
          <w:sz w:val="20"/>
          <w:szCs w:val="20"/>
        </w:rPr>
        <w:t>June 30</w:t>
      </w:r>
      <w:r w:rsidR="00D5638E" w:rsidRPr="00D5638E">
        <w:rPr>
          <w:rFonts w:ascii="Bookman Old Style" w:hAnsi="Bookman Old Style" w:cs="Bookman Old Style"/>
          <w:sz w:val="20"/>
          <w:szCs w:val="20"/>
          <w:vertAlign w:val="superscript"/>
        </w:rPr>
        <w:t>th</w:t>
      </w:r>
      <w:r w:rsidR="00D5638E">
        <w:rPr>
          <w:rFonts w:ascii="Bookman Old Style" w:hAnsi="Bookman Old Style" w:cs="Bookman Old Style"/>
          <w:sz w:val="20"/>
          <w:szCs w:val="20"/>
        </w:rPr>
        <w:t xml:space="preserve"> meeting since he was not a member of the commission at that time. The corrected minutes were accepted 4-0.</w:t>
      </w:r>
    </w:p>
    <w:p w:rsidR="00E57097" w:rsidRDefault="00E57097">
      <w:pPr>
        <w:spacing w:line="240" w:lineRule="auto"/>
        <w:rPr>
          <w:rFonts w:ascii="Bookman Old Style" w:hAnsi="Bookman Old Style" w:cs="Bookman Old Style"/>
          <w:sz w:val="20"/>
          <w:szCs w:val="20"/>
        </w:rPr>
      </w:pPr>
    </w:p>
    <w:p w:rsidR="00E57097" w:rsidRDefault="00E57097">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3. </w:t>
      </w:r>
      <w:r w:rsidR="00D5638E">
        <w:rPr>
          <w:rFonts w:ascii="Bookman Old Style" w:hAnsi="Bookman Old Style" w:cs="Bookman Old Style"/>
          <w:sz w:val="20"/>
          <w:szCs w:val="20"/>
        </w:rPr>
        <w:t>Certificates of Appropriateness</w:t>
      </w:r>
    </w:p>
    <w:p w:rsidR="00E57097" w:rsidRDefault="00D5638E">
      <w:pPr>
        <w:spacing w:line="240" w:lineRule="auto"/>
        <w:rPr>
          <w:rFonts w:ascii="Bookman Old Style" w:hAnsi="Bookman Old Style" w:cs="Bookman Old Style"/>
          <w:sz w:val="20"/>
          <w:szCs w:val="20"/>
        </w:rPr>
      </w:pPr>
      <w:r>
        <w:rPr>
          <w:rFonts w:ascii="Bookman Old Style" w:hAnsi="Bookman Old Style" w:cs="Bookman Old Style"/>
          <w:sz w:val="20"/>
          <w:szCs w:val="20"/>
        </w:rPr>
        <w:tab/>
        <w:t>a) 39 Gardiner St (The First)</w:t>
      </w:r>
      <w:r w:rsidR="00F529C7">
        <w:rPr>
          <w:rFonts w:ascii="Bookman Old Style" w:hAnsi="Bookman Old Style" w:cs="Bookman Old Style"/>
          <w:sz w:val="20"/>
          <w:szCs w:val="20"/>
        </w:rPr>
        <w:t>: Jib expressed concern with the size and location with regard to visibility turning onto Gardiner Road. Ben will pass along the concerns.</w:t>
      </w:r>
    </w:p>
    <w:p w:rsidR="00F529C7" w:rsidRDefault="00F529C7">
      <w:pPr>
        <w:spacing w:line="240" w:lineRule="auto"/>
        <w:rPr>
          <w:rFonts w:ascii="Bookman Old Style" w:hAnsi="Bookman Old Style" w:cs="Bookman Old Style"/>
          <w:sz w:val="20"/>
          <w:szCs w:val="20"/>
        </w:rPr>
      </w:pPr>
      <w:r>
        <w:rPr>
          <w:rFonts w:ascii="Bookman Old Style" w:hAnsi="Bookman Old Style" w:cs="Bookman Old Style"/>
          <w:sz w:val="20"/>
          <w:szCs w:val="20"/>
        </w:rPr>
        <w:tab/>
        <w:t>b) 51 Bath Road (Town Office): the commission had no concerns.</w:t>
      </w:r>
    </w:p>
    <w:p w:rsidR="005D675E" w:rsidRDefault="005D675E">
      <w:pPr>
        <w:spacing w:line="240" w:lineRule="auto"/>
        <w:rPr>
          <w:rFonts w:ascii="Bookman Old Style" w:hAnsi="Bookman Old Style" w:cs="Bookman Old Style"/>
          <w:sz w:val="20"/>
          <w:szCs w:val="20"/>
        </w:rPr>
      </w:pPr>
    </w:p>
    <w:p w:rsidR="00473D1C" w:rsidRDefault="00E57097" w:rsidP="00F529C7">
      <w:pPr>
        <w:spacing w:line="240" w:lineRule="auto"/>
        <w:rPr>
          <w:rFonts w:ascii="Bookman Old Style" w:hAnsi="Bookman Old Style" w:cs="Bookman Old Style"/>
          <w:sz w:val="20"/>
          <w:szCs w:val="20"/>
        </w:rPr>
      </w:pPr>
      <w:r>
        <w:rPr>
          <w:rFonts w:ascii="Bookman Old Style" w:hAnsi="Bookman Old Style" w:cs="Bookman Old Style"/>
          <w:sz w:val="20"/>
          <w:szCs w:val="20"/>
        </w:rPr>
        <w:t>4</w:t>
      </w:r>
      <w:r w:rsidR="005D675E">
        <w:rPr>
          <w:rFonts w:ascii="Bookman Old Style" w:hAnsi="Bookman Old Style" w:cs="Bookman Old Style"/>
          <w:sz w:val="20"/>
          <w:szCs w:val="20"/>
        </w:rPr>
        <w:t xml:space="preserve">. </w:t>
      </w:r>
      <w:r w:rsidR="00F529C7">
        <w:rPr>
          <w:rFonts w:ascii="Bookman Old Style" w:hAnsi="Bookman Old Style" w:cs="Bookman Old Style"/>
          <w:sz w:val="20"/>
          <w:szCs w:val="20"/>
        </w:rPr>
        <w:t>Reflection on Section 106 Process meeting</w:t>
      </w:r>
    </w:p>
    <w:p w:rsidR="00F529C7" w:rsidRDefault="00F529C7" w:rsidP="00F529C7">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John commented that he felt we were being fast-tracked. At the Selectmen’s meeting, the project manager had mentioned a 6-month time frame. Ben said that the time frame has not changed, and that the 6-month period is the design phase. Construction would begin after the summer season ends. This Tuesday the Selectmen will be discussing forming a committee of citizens to participate in the </w:t>
      </w:r>
      <w:r w:rsidR="0078462F">
        <w:rPr>
          <w:rFonts w:ascii="Bookman Old Style" w:hAnsi="Bookman Old Style" w:cs="Bookman Old Style"/>
          <w:sz w:val="20"/>
          <w:szCs w:val="20"/>
        </w:rPr>
        <w:t>process. Ben recommends waiting until after that meeting to contact Ernie Martin, the project manager, and allowing him to set up a meeting.</w:t>
      </w:r>
    </w:p>
    <w:p w:rsidR="0078462F" w:rsidRDefault="0078462F" w:rsidP="00F529C7">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Concern was again expressed over the fate of the </w:t>
      </w:r>
      <w:proofErr w:type="spellStart"/>
      <w:r>
        <w:rPr>
          <w:rFonts w:ascii="Bookman Old Style" w:hAnsi="Bookman Old Style" w:cs="Bookman Old Style"/>
          <w:sz w:val="20"/>
          <w:szCs w:val="20"/>
        </w:rPr>
        <w:t>Haggett’s</w:t>
      </w:r>
      <w:proofErr w:type="spellEnd"/>
      <w:r>
        <w:rPr>
          <w:rFonts w:ascii="Bookman Old Style" w:hAnsi="Bookman Old Style" w:cs="Bookman Old Style"/>
          <w:sz w:val="20"/>
          <w:szCs w:val="20"/>
        </w:rPr>
        <w:t xml:space="preserve"> garage building. The building has been deemed non-contributing by the Feds, and could be bulldozed at any time. According to Ben, the citizens’ group formed by the selectmen would participate in the discussion of </w:t>
      </w:r>
      <w:proofErr w:type="spellStart"/>
      <w:r>
        <w:rPr>
          <w:rFonts w:ascii="Bookman Old Style" w:hAnsi="Bookman Old Style" w:cs="Bookman Old Style"/>
          <w:sz w:val="20"/>
          <w:szCs w:val="20"/>
        </w:rPr>
        <w:t>Haggett’s</w:t>
      </w:r>
      <w:proofErr w:type="spellEnd"/>
      <w:r>
        <w:rPr>
          <w:rFonts w:ascii="Bookman Old Style" w:hAnsi="Bookman Old Style" w:cs="Bookman Old Style"/>
          <w:sz w:val="20"/>
          <w:szCs w:val="20"/>
        </w:rPr>
        <w:t xml:space="preserve"> garage. The DOT will not determine who is in that group. </w:t>
      </w:r>
    </w:p>
    <w:p w:rsidR="007D7C6D" w:rsidRDefault="007D7C6D" w:rsidP="00F529C7">
      <w:pPr>
        <w:spacing w:line="240" w:lineRule="auto"/>
        <w:rPr>
          <w:rFonts w:ascii="Bookman Old Style" w:hAnsi="Bookman Old Style" w:cs="Bookman Old Style"/>
          <w:sz w:val="20"/>
          <w:szCs w:val="20"/>
        </w:rPr>
      </w:pPr>
      <w:r>
        <w:rPr>
          <w:rFonts w:ascii="Bookman Old Style" w:hAnsi="Bookman Old Style" w:cs="Bookman Old Style"/>
          <w:sz w:val="20"/>
          <w:szCs w:val="20"/>
        </w:rPr>
        <w:t>At the next meeting we will compare our historic district to the Federal district, and we will present the National Park Service guidelines.</w:t>
      </w:r>
    </w:p>
    <w:p w:rsidR="007D7C6D" w:rsidRDefault="007D7C6D" w:rsidP="00F529C7">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Jib reported on a phone call he had with Carrie Chase regarding the Section 106 review. She told him that the 106 review is currently “paused”, and that we should hear within a week or so when it would be resumed. </w:t>
      </w:r>
    </w:p>
    <w:p w:rsidR="007D7C6D" w:rsidRDefault="007D7C6D" w:rsidP="00F529C7">
      <w:pPr>
        <w:spacing w:line="240" w:lineRule="auto"/>
        <w:rPr>
          <w:rFonts w:ascii="Bookman Old Style" w:hAnsi="Bookman Old Style" w:cs="Bookman Old Style"/>
          <w:sz w:val="20"/>
          <w:szCs w:val="20"/>
        </w:rPr>
      </w:pPr>
      <w:r>
        <w:rPr>
          <w:rFonts w:ascii="Bookman Old Style" w:hAnsi="Bookman Old Style" w:cs="Bookman Old Style"/>
          <w:sz w:val="20"/>
          <w:szCs w:val="20"/>
        </w:rPr>
        <w:t>John asked Ben to please continue to keep us informed.</w:t>
      </w:r>
    </w:p>
    <w:p w:rsidR="0078462F" w:rsidRDefault="0078462F" w:rsidP="00F529C7">
      <w:pPr>
        <w:spacing w:line="240" w:lineRule="auto"/>
        <w:rPr>
          <w:rFonts w:ascii="Bookman Old Style" w:hAnsi="Bookman Old Style" w:cs="Bookman Old Style"/>
          <w:sz w:val="20"/>
          <w:szCs w:val="20"/>
        </w:rPr>
      </w:pPr>
    </w:p>
    <w:p w:rsidR="00E57097" w:rsidRDefault="00E57097">
      <w:pPr>
        <w:spacing w:line="240" w:lineRule="auto"/>
        <w:rPr>
          <w:rFonts w:ascii="Bookman Old Style" w:hAnsi="Bookman Old Style" w:cs="Bookman Old Style"/>
          <w:sz w:val="20"/>
          <w:szCs w:val="20"/>
        </w:rPr>
      </w:pPr>
      <w:r>
        <w:rPr>
          <w:rFonts w:ascii="Bookman Old Style" w:hAnsi="Bookman Old Style" w:cs="Bookman Old Style"/>
          <w:sz w:val="20"/>
          <w:szCs w:val="20"/>
        </w:rPr>
        <w:lastRenderedPageBreak/>
        <w:tab/>
      </w:r>
    </w:p>
    <w:p w:rsidR="00473D1C" w:rsidRDefault="00473D1C"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5. </w:t>
      </w:r>
      <w:r w:rsidR="007D7C6D">
        <w:rPr>
          <w:rFonts w:ascii="Bookman Old Style" w:hAnsi="Bookman Old Style" w:cs="Bookman Old Style"/>
          <w:sz w:val="20"/>
          <w:szCs w:val="20"/>
        </w:rPr>
        <w:t>Update on letter to property owners</w:t>
      </w:r>
    </w:p>
    <w:p w:rsidR="007D7C6D" w:rsidRDefault="007D7C6D"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The letter will be brought before the Selectmen next Tuesday to let them know that it is going out. Ben can attach a map of the historic district.</w:t>
      </w:r>
    </w:p>
    <w:p w:rsidR="007D7C6D" w:rsidRDefault="007D7C6D"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Ben suggested that we develop a FAQ brochure to add to the website. The brochure could be distributed to local realtors, contractors, and architects.</w:t>
      </w:r>
    </w:p>
    <w:p w:rsidR="007D7C6D" w:rsidRDefault="007D7C6D" w:rsidP="007D7C6D">
      <w:pPr>
        <w:spacing w:line="240" w:lineRule="auto"/>
        <w:rPr>
          <w:rFonts w:ascii="Bookman Old Style" w:hAnsi="Bookman Old Style" w:cs="Bookman Old Style"/>
          <w:sz w:val="20"/>
          <w:szCs w:val="20"/>
        </w:rPr>
      </w:pPr>
    </w:p>
    <w:p w:rsidR="007D7C6D" w:rsidRDefault="007D7C6D"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6. Procedural Review</w:t>
      </w:r>
    </w:p>
    <w:p w:rsidR="007D7C6D" w:rsidRDefault="007D7C6D"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A guide to running Historic Preservation Commission meetings was distributed, with the goal of using a consistent process for each applicant. It was decided to follow this process for a trial period, and that we could vote on it in the future.</w:t>
      </w:r>
    </w:p>
    <w:p w:rsidR="007D7C6D" w:rsidRDefault="007D7C6D" w:rsidP="007D7C6D">
      <w:pPr>
        <w:spacing w:line="240" w:lineRule="auto"/>
        <w:rPr>
          <w:rFonts w:ascii="Bookman Old Style" w:hAnsi="Bookman Old Style" w:cs="Bookman Old Style"/>
          <w:sz w:val="20"/>
          <w:szCs w:val="20"/>
        </w:rPr>
      </w:pPr>
    </w:p>
    <w:p w:rsidR="007D7C6D" w:rsidRDefault="007D7C6D"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7. Ordinance review - solar panels</w:t>
      </w:r>
    </w:p>
    <w:p w:rsidR="007D7C6D" w:rsidRDefault="007D7C6D"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The commission would need to make a recommendation to the selectmen regarding design guidelines for solar panels. If approved it would then go to the ORC</w:t>
      </w:r>
      <w:r w:rsidR="00441455">
        <w:rPr>
          <w:rFonts w:ascii="Bookman Old Style" w:hAnsi="Bookman Old Style" w:cs="Bookman Old Style"/>
          <w:sz w:val="20"/>
          <w:szCs w:val="20"/>
        </w:rPr>
        <w:t>.</w:t>
      </w:r>
    </w:p>
    <w:p w:rsidR="00441455" w:rsidRDefault="00441455"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It was moved that the yellowed section of the guidelines provided is what we want to propose as a solar panel ordinance within the historic district:</w:t>
      </w:r>
    </w:p>
    <w:p w:rsidR="00441455" w:rsidRDefault="00441455"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 </w:t>
      </w:r>
      <w:r>
        <w:rPr>
          <w:rFonts w:ascii="Bookman Old Style" w:hAnsi="Bookman Old Style" w:cs="Bookman Old Style"/>
          <w:sz w:val="20"/>
          <w:szCs w:val="20"/>
        </w:rPr>
        <w:tab/>
        <w:t>“Appendages: Appendages to the structure, such as solar collectors, antennas, and satellite dishes, should be located to minimize the visual impact on the historic building and should be attached in a manner that does not damage the historic materials and is completely reversible. Generally, the location of solar collectors, antennas, or dishes on the front façade or portion of the roof facing the street is inappropriate unless there is a technical reason that mandates that location.”</w:t>
      </w:r>
    </w:p>
    <w:p w:rsidR="00441455" w:rsidRDefault="00441455" w:rsidP="007D7C6D">
      <w:pPr>
        <w:spacing w:line="240" w:lineRule="auto"/>
        <w:rPr>
          <w:rFonts w:ascii="Bookman Old Style" w:hAnsi="Bookman Old Style" w:cs="Bookman Old Style"/>
          <w:sz w:val="20"/>
          <w:szCs w:val="20"/>
        </w:rPr>
      </w:pPr>
      <w:r>
        <w:rPr>
          <w:rFonts w:ascii="Bookman Old Style" w:hAnsi="Bookman Old Style" w:cs="Bookman Old Style"/>
          <w:sz w:val="20"/>
          <w:szCs w:val="20"/>
        </w:rPr>
        <w:t>The motion passed 4-0. We would hope to have this ordinance on the town warrant in June.</w:t>
      </w:r>
    </w:p>
    <w:p w:rsidR="005D675E" w:rsidRDefault="005D675E">
      <w:pPr>
        <w:spacing w:line="240" w:lineRule="auto"/>
        <w:rPr>
          <w:rFonts w:ascii="Bookman Old Style" w:hAnsi="Bookman Old Style" w:cs="Bookman Old Style"/>
          <w:sz w:val="20"/>
          <w:szCs w:val="20"/>
        </w:rPr>
      </w:pPr>
    </w:p>
    <w:p w:rsidR="007B26E4" w:rsidRDefault="00441455">
      <w:pPr>
        <w:spacing w:line="240" w:lineRule="auto"/>
        <w:rPr>
          <w:rFonts w:ascii="Bookman Old Style" w:hAnsi="Bookman Old Style" w:cs="Bookman Old Style"/>
          <w:sz w:val="20"/>
          <w:szCs w:val="20"/>
        </w:rPr>
      </w:pPr>
      <w:r>
        <w:rPr>
          <w:rFonts w:ascii="Bookman Old Style" w:hAnsi="Bookman Old Style" w:cs="Bookman Old Style"/>
          <w:sz w:val="20"/>
          <w:szCs w:val="20"/>
        </w:rPr>
        <w:t>8</w:t>
      </w:r>
      <w:r w:rsidR="007B26E4">
        <w:rPr>
          <w:rFonts w:ascii="Bookman Old Style" w:hAnsi="Bookman Old Style" w:cs="Bookman Old Style"/>
          <w:sz w:val="20"/>
          <w:szCs w:val="20"/>
        </w:rPr>
        <w:t>. Other business</w:t>
      </w:r>
    </w:p>
    <w:p w:rsidR="007B26E4" w:rsidRDefault="00441455">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Jib made a motion regarding the DOT project: </w:t>
      </w:r>
    </w:p>
    <w:p w:rsidR="00441455" w:rsidRDefault="00441455">
      <w:pPr>
        <w:spacing w:line="240" w:lineRule="auto"/>
        <w:rPr>
          <w:rFonts w:ascii="Bookman Old Style" w:hAnsi="Bookman Old Style" w:cs="Bookman Old Style"/>
          <w:sz w:val="20"/>
          <w:szCs w:val="20"/>
        </w:rPr>
      </w:pPr>
      <w:r>
        <w:rPr>
          <w:rFonts w:ascii="Bookman Old Style" w:hAnsi="Bookman Old Style" w:cs="Bookman Old Style"/>
          <w:sz w:val="20"/>
          <w:szCs w:val="20"/>
        </w:rPr>
        <w:tab/>
        <w:t>“The Wiscasset Historic Preservation Commission must oppose the removal by MDOT of the downtown parking spaces along Main Street, in the conviction that such a loss will prove to be a great hardship for the small businesses currently occupying all the available stores, and thus harmful to out historic and beautiful downtown, where a viable commercial center has existed for nearly 300 years.”</w:t>
      </w:r>
    </w:p>
    <w:p w:rsidR="00441455" w:rsidRPr="00D61A37" w:rsidRDefault="00441455">
      <w:pPr>
        <w:spacing w:line="240" w:lineRule="auto"/>
        <w:rPr>
          <w:rFonts w:ascii="Bookman Old Style" w:hAnsi="Bookman Old Style" w:cs="Bookman Old Style"/>
          <w:b/>
          <w:sz w:val="20"/>
          <w:szCs w:val="20"/>
        </w:rPr>
      </w:pPr>
      <w:r>
        <w:rPr>
          <w:rFonts w:ascii="Bookman Old Style" w:hAnsi="Bookman Old Style" w:cs="Bookman Old Style"/>
          <w:sz w:val="20"/>
          <w:szCs w:val="20"/>
        </w:rPr>
        <w:t xml:space="preserve">Ben maintained that this was not a </w:t>
      </w:r>
      <w:r w:rsidR="005F44CD">
        <w:rPr>
          <w:rFonts w:ascii="Bookman Old Style" w:hAnsi="Bookman Old Style" w:cs="Bookman Old Style"/>
          <w:sz w:val="20"/>
          <w:szCs w:val="20"/>
        </w:rPr>
        <w:t>valid</w:t>
      </w:r>
      <w:r w:rsidR="00D61A37">
        <w:rPr>
          <w:rFonts w:ascii="Bookman Old Style" w:hAnsi="Bookman Old Style" w:cs="Bookman Old Style"/>
          <w:sz w:val="20"/>
          <w:szCs w:val="20"/>
        </w:rPr>
        <w:t xml:space="preserve"> motion. </w:t>
      </w:r>
      <w:bookmarkStart w:id="0" w:name="_GoBack"/>
      <w:r w:rsidR="00D61A37" w:rsidRPr="00D61A37">
        <w:rPr>
          <w:rFonts w:ascii="Bookman Old Style" w:hAnsi="Bookman Old Style" w:cs="Bookman Old Style"/>
          <w:b/>
          <w:sz w:val="20"/>
          <w:szCs w:val="20"/>
        </w:rPr>
        <w:t>Richard seconded the motion to allow for discussion.</w:t>
      </w:r>
      <w:r w:rsidRPr="00D61A37">
        <w:rPr>
          <w:rFonts w:ascii="Bookman Old Style" w:hAnsi="Bookman Old Style" w:cs="Bookman Old Style"/>
          <w:b/>
          <w:sz w:val="20"/>
          <w:szCs w:val="20"/>
        </w:rPr>
        <w:t xml:space="preserve"> </w:t>
      </w:r>
      <w:r w:rsidR="00D61A37" w:rsidRPr="00D61A37">
        <w:rPr>
          <w:rFonts w:ascii="Bookman Old Style" w:hAnsi="Bookman Old Style" w:cs="Bookman Old Style"/>
          <w:b/>
          <w:sz w:val="20"/>
          <w:szCs w:val="20"/>
        </w:rPr>
        <w:t>A</w:t>
      </w:r>
      <w:r w:rsidRPr="00D61A37">
        <w:rPr>
          <w:rFonts w:ascii="Bookman Old Style" w:hAnsi="Bookman Old Style" w:cs="Bookman Old Style"/>
          <w:b/>
          <w:sz w:val="20"/>
          <w:szCs w:val="20"/>
        </w:rPr>
        <w:t>fter extensive discussion, the motion was tabled.</w:t>
      </w:r>
    </w:p>
    <w:bookmarkEnd w:id="0"/>
    <w:p w:rsidR="00441455" w:rsidRDefault="00441455">
      <w:pPr>
        <w:spacing w:line="240" w:lineRule="auto"/>
        <w:rPr>
          <w:rFonts w:ascii="Bookman Old Style" w:hAnsi="Bookman Old Style" w:cs="Bookman Old Style"/>
          <w:sz w:val="20"/>
          <w:szCs w:val="20"/>
        </w:rPr>
      </w:pPr>
    </w:p>
    <w:p w:rsidR="00441455" w:rsidRDefault="00441455">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Ben reminded the </w:t>
      </w:r>
      <w:r w:rsidR="00FB4295">
        <w:rPr>
          <w:rFonts w:ascii="Bookman Old Style" w:hAnsi="Bookman Old Style" w:cs="Bookman Old Style"/>
          <w:sz w:val="20"/>
          <w:szCs w:val="20"/>
        </w:rPr>
        <w:t>Commission</w:t>
      </w:r>
      <w:r>
        <w:rPr>
          <w:rFonts w:ascii="Bookman Old Style" w:hAnsi="Bookman Old Style" w:cs="Bookman Old Style"/>
          <w:sz w:val="20"/>
          <w:szCs w:val="20"/>
        </w:rPr>
        <w:t xml:space="preserve"> about the CAMP </w:t>
      </w:r>
      <w:r w:rsidR="00FB4295">
        <w:rPr>
          <w:rFonts w:ascii="Bookman Old Style" w:hAnsi="Bookman Old Style" w:cs="Bookman Old Style"/>
          <w:sz w:val="20"/>
          <w:szCs w:val="20"/>
        </w:rPr>
        <w:t>training</w:t>
      </w:r>
      <w:r>
        <w:rPr>
          <w:rFonts w:ascii="Bookman Old Style" w:hAnsi="Bookman Old Style" w:cs="Bookman Old Style"/>
          <w:sz w:val="20"/>
          <w:szCs w:val="20"/>
        </w:rPr>
        <w:t xml:space="preserve"> being </w:t>
      </w:r>
      <w:r w:rsidR="00FB4295">
        <w:rPr>
          <w:rFonts w:ascii="Bookman Old Style" w:hAnsi="Bookman Old Style" w:cs="Bookman Old Style"/>
          <w:sz w:val="20"/>
          <w:szCs w:val="20"/>
        </w:rPr>
        <w:t>presented by the National Alliance of Preservation Commissions and the Maine Historic Preservation Commission on September 23</w:t>
      </w:r>
      <w:r w:rsidR="00FB4295" w:rsidRPr="00FB4295">
        <w:rPr>
          <w:rFonts w:ascii="Bookman Old Style" w:hAnsi="Bookman Old Style" w:cs="Bookman Old Style"/>
          <w:sz w:val="20"/>
          <w:szCs w:val="20"/>
          <w:vertAlign w:val="superscript"/>
        </w:rPr>
        <w:t>rd</w:t>
      </w:r>
      <w:r w:rsidR="00FB4295">
        <w:rPr>
          <w:rFonts w:ascii="Bookman Old Style" w:hAnsi="Bookman Old Style" w:cs="Bookman Old Style"/>
          <w:sz w:val="20"/>
          <w:szCs w:val="20"/>
        </w:rPr>
        <w:t xml:space="preserve"> in Gardiner. Ben will find out on Tuesday if there is funding available from the town for this.</w:t>
      </w:r>
    </w:p>
    <w:p w:rsidR="00FB4295" w:rsidRDefault="00FB4295">
      <w:pPr>
        <w:spacing w:line="240" w:lineRule="auto"/>
        <w:rPr>
          <w:rFonts w:ascii="Bookman Old Style" w:hAnsi="Bookman Old Style" w:cs="Bookman Old Style"/>
          <w:sz w:val="20"/>
          <w:szCs w:val="20"/>
        </w:rPr>
      </w:pPr>
      <w:r>
        <w:rPr>
          <w:rFonts w:ascii="Bookman Old Style" w:hAnsi="Bookman Old Style" w:cs="Bookman Old Style"/>
          <w:sz w:val="20"/>
          <w:szCs w:val="20"/>
        </w:rPr>
        <w:lastRenderedPageBreak/>
        <w:t xml:space="preserve">Also on </w:t>
      </w:r>
      <w:r w:rsidR="005F44CD">
        <w:rPr>
          <w:rFonts w:ascii="Bookman Old Style" w:hAnsi="Bookman Old Style" w:cs="Bookman Old Style"/>
          <w:sz w:val="20"/>
          <w:szCs w:val="20"/>
        </w:rPr>
        <w:t>Tuesday</w:t>
      </w:r>
      <w:r>
        <w:rPr>
          <w:rFonts w:ascii="Bookman Old Style" w:hAnsi="Bookman Old Style" w:cs="Bookman Old Style"/>
          <w:sz w:val="20"/>
          <w:szCs w:val="20"/>
        </w:rPr>
        <w:t xml:space="preserve">, Gordon </w:t>
      </w:r>
      <w:proofErr w:type="spellStart"/>
      <w:r>
        <w:rPr>
          <w:rFonts w:ascii="Bookman Old Style" w:hAnsi="Bookman Old Style" w:cs="Bookman Old Style"/>
          <w:sz w:val="20"/>
          <w:szCs w:val="20"/>
        </w:rPr>
        <w:t>Kontrath</w:t>
      </w:r>
      <w:proofErr w:type="spellEnd"/>
      <w:r>
        <w:rPr>
          <w:rFonts w:ascii="Bookman Old Style" w:hAnsi="Bookman Old Style" w:cs="Bookman Old Style"/>
          <w:sz w:val="20"/>
          <w:szCs w:val="20"/>
        </w:rPr>
        <w:t xml:space="preserve"> will be appointed as an alternate to the Historic Preservation Commission.</w:t>
      </w:r>
    </w:p>
    <w:p w:rsidR="00FB4295" w:rsidRDefault="00FB4295">
      <w:pPr>
        <w:spacing w:line="240" w:lineRule="auto"/>
        <w:rPr>
          <w:rFonts w:ascii="Bookman Old Style" w:hAnsi="Bookman Old Style" w:cs="Bookman Old Style"/>
          <w:sz w:val="20"/>
          <w:szCs w:val="20"/>
        </w:rPr>
      </w:pPr>
    </w:p>
    <w:p w:rsidR="00FB4295" w:rsidRDefault="00FB4295">
      <w:pPr>
        <w:spacing w:line="240" w:lineRule="auto"/>
        <w:rPr>
          <w:rFonts w:ascii="Bookman Old Style" w:hAnsi="Bookman Old Style" w:cs="Bookman Old Style"/>
          <w:sz w:val="20"/>
          <w:szCs w:val="20"/>
        </w:rPr>
      </w:pPr>
      <w:r>
        <w:rPr>
          <w:rFonts w:ascii="Bookman Old Style" w:hAnsi="Bookman Old Style" w:cs="Bookman Old Style"/>
          <w:sz w:val="20"/>
          <w:szCs w:val="20"/>
        </w:rPr>
        <w:t>Richard mentioned that the Academy Building (the Maine Art Gallery) was discussed at the last selectmen’s meeting. The Gallery is no longer functioning and no longer paying rent, and there has been an offer for a long-term lease or purchase of the building. The building is not for sale. The building has fallen into disrepair, and someone needs to step in. Ben told us that this building and the Powder House are both on the agenda for Tuesday’s selectmen’s meeting.</w:t>
      </w:r>
    </w:p>
    <w:p w:rsidR="005D675E" w:rsidRDefault="005D675E">
      <w:pPr>
        <w:spacing w:line="240" w:lineRule="auto"/>
        <w:rPr>
          <w:rFonts w:ascii="Bookman Old Style" w:hAnsi="Bookman Old Style" w:cs="Bookman Old Style"/>
          <w:sz w:val="20"/>
          <w:szCs w:val="20"/>
        </w:rPr>
      </w:pP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ab/>
      </w:r>
    </w:p>
    <w:p w:rsidR="005D675E" w:rsidRDefault="005D675E">
      <w:pPr>
        <w:spacing w:line="240" w:lineRule="auto"/>
        <w:rPr>
          <w:rFonts w:ascii="Bookman Old Style" w:hAnsi="Bookman Old Style" w:cs="Bookman Old Style"/>
          <w:sz w:val="20"/>
          <w:szCs w:val="20"/>
        </w:rPr>
      </w:pPr>
    </w:p>
    <w:p w:rsidR="005D675E" w:rsidRDefault="005D675E">
      <w:pPr>
        <w:spacing w:line="240" w:lineRule="auto"/>
        <w:rPr>
          <w:rFonts w:ascii="Bookman Old Style" w:hAnsi="Bookman Old Style" w:cs="Bookman Old Style"/>
          <w:sz w:val="20"/>
          <w:szCs w:val="20"/>
        </w:rPr>
      </w:pPr>
      <w:r>
        <w:rPr>
          <w:rFonts w:ascii="Bookman Old Style" w:hAnsi="Bookman Old Style" w:cs="Bookman Old Style"/>
          <w:sz w:val="20"/>
          <w:szCs w:val="20"/>
        </w:rPr>
        <w:t xml:space="preserve">The next commission meeting will be Thursday, </w:t>
      </w:r>
      <w:r w:rsidR="00FB4295">
        <w:rPr>
          <w:rFonts w:ascii="Bookman Old Style" w:hAnsi="Bookman Old Style" w:cs="Bookman Old Style"/>
          <w:sz w:val="20"/>
          <w:szCs w:val="20"/>
        </w:rPr>
        <w:t>October 6</w:t>
      </w:r>
      <w:r>
        <w:rPr>
          <w:rFonts w:ascii="Bookman Old Style" w:hAnsi="Bookman Old Style" w:cs="Bookman Old Style"/>
          <w:sz w:val="20"/>
          <w:szCs w:val="20"/>
        </w:rPr>
        <w:t xml:space="preserve">, 2016 at 5:00 pm. </w:t>
      </w:r>
    </w:p>
    <w:p w:rsidR="005D675E" w:rsidRDefault="005D675E">
      <w:pPr>
        <w:spacing w:line="240" w:lineRule="auto"/>
        <w:rPr>
          <w:rFonts w:ascii="Bookman Old Style" w:hAnsi="Bookman Old Style" w:cs="Bookman Old Style"/>
          <w:sz w:val="20"/>
          <w:szCs w:val="20"/>
        </w:rPr>
      </w:pPr>
    </w:p>
    <w:p w:rsidR="005D675E" w:rsidRDefault="005D675E">
      <w:pPr>
        <w:spacing w:line="240" w:lineRule="auto"/>
        <w:rPr>
          <w:rFonts w:ascii="Times New Roman" w:hAnsi="Times New Roman" w:cs="Times New Roman"/>
        </w:rPr>
      </w:pPr>
    </w:p>
    <w:p w:rsidR="005D675E" w:rsidRDefault="005D675E">
      <w:pPr>
        <w:spacing w:line="240" w:lineRule="auto"/>
        <w:rPr>
          <w:rFonts w:ascii="Times New Roman" w:hAnsi="Times New Roman" w:cs="Times New Roman"/>
        </w:rPr>
      </w:pPr>
    </w:p>
    <w:sectPr w:rsidR="005D675E" w:rsidSect="005D6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8B0"/>
    <w:multiLevelType w:val="hybridMultilevel"/>
    <w:tmpl w:val="DBE0E0A2"/>
    <w:lvl w:ilvl="0" w:tplc="04090011">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1A4509E2"/>
    <w:multiLevelType w:val="hybridMultilevel"/>
    <w:tmpl w:val="C848257E"/>
    <w:lvl w:ilvl="0" w:tplc="9E025A26">
      <w:start w:val="3"/>
      <w:numFmt w:val="bullet"/>
      <w:lvlText w:val="-"/>
      <w:lvlJc w:val="left"/>
      <w:pPr>
        <w:ind w:left="1080" w:hanging="360"/>
      </w:pPr>
      <w:rPr>
        <w:rFonts w:ascii="Bookman Old Style" w:eastAsia="Times New Roman" w:hAnsi="Bookman Old Style"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6BD35949"/>
    <w:multiLevelType w:val="hybridMultilevel"/>
    <w:tmpl w:val="2C4A81B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E"/>
    <w:rsid w:val="00153CCF"/>
    <w:rsid w:val="00441455"/>
    <w:rsid w:val="00473D1C"/>
    <w:rsid w:val="005D675E"/>
    <w:rsid w:val="005F44CD"/>
    <w:rsid w:val="00692A47"/>
    <w:rsid w:val="0078462F"/>
    <w:rsid w:val="007B26E4"/>
    <w:rsid w:val="007D7C6D"/>
    <w:rsid w:val="008D6567"/>
    <w:rsid w:val="0090621C"/>
    <w:rsid w:val="00A52157"/>
    <w:rsid w:val="00CC0553"/>
    <w:rsid w:val="00D5638E"/>
    <w:rsid w:val="00D61A37"/>
    <w:rsid w:val="00E57097"/>
    <w:rsid w:val="00F529C7"/>
    <w:rsid w:val="00FB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Wiscasset Historic Preservation Commission</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Wiscasset Historic Preservation Commission</dc:title>
  <dc:creator>Wendy</dc:creator>
  <cp:lastModifiedBy>Wendy</cp:lastModifiedBy>
  <cp:revision>8</cp:revision>
  <dcterms:created xsi:type="dcterms:W3CDTF">2016-10-02T15:06:00Z</dcterms:created>
  <dcterms:modified xsi:type="dcterms:W3CDTF">2016-10-19T22:16:00Z</dcterms:modified>
</cp:coreProperties>
</file>