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FE72B" w14:textId="3B6C632C" w:rsidR="00937F38" w:rsidRDefault="00AE3D7E">
      <w:r>
        <w:t>Wiscasset Waterfront Committee</w:t>
      </w:r>
    </w:p>
    <w:p w14:paraId="5DC8DD1C" w14:textId="782FDCC6" w:rsidR="00AE3D7E" w:rsidRDefault="00AE3D7E">
      <w:r>
        <w:t>January 23, 2024</w:t>
      </w:r>
    </w:p>
    <w:p w14:paraId="26B83B10" w14:textId="77777777" w:rsidR="00AE3D7E" w:rsidRDefault="00AE3D7E"/>
    <w:p w14:paraId="1F0BD333" w14:textId="77777777" w:rsidR="00AE3D7E" w:rsidRDefault="00AE3D7E"/>
    <w:p w14:paraId="0208D314" w14:textId="5FE6C203" w:rsidR="00AE3D7E" w:rsidRDefault="00AE3D7E">
      <w:r>
        <w:t xml:space="preserve">Those present were Sue, Dick, David, Frank, Terry, Larry and Callie. </w:t>
      </w:r>
    </w:p>
    <w:p w14:paraId="5133B8EF" w14:textId="77777777" w:rsidR="00AE3D7E" w:rsidRDefault="00AE3D7E"/>
    <w:p w14:paraId="6BCBB937" w14:textId="4E6D195C" w:rsidR="00AE3D7E" w:rsidRDefault="00AE3D7E">
      <w:r>
        <w:t>Sue called the meeting to order at 5:03pm</w:t>
      </w:r>
    </w:p>
    <w:p w14:paraId="3035DB71" w14:textId="77777777" w:rsidR="00AE3D7E" w:rsidRDefault="00AE3D7E"/>
    <w:p w14:paraId="603BB36F" w14:textId="3B0AC29F" w:rsidR="00AE3D7E" w:rsidRDefault="00AE3D7E">
      <w:r>
        <w:t>The Committee reviewed the January 9</w:t>
      </w:r>
      <w:r w:rsidRPr="00AE3D7E">
        <w:rPr>
          <w:vertAlign w:val="superscript"/>
        </w:rPr>
        <w:t>th</w:t>
      </w:r>
      <w:r>
        <w:t xml:space="preserve"> </w:t>
      </w:r>
      <w:r w:rsidR="00240812">
        <w:t>minutes.</w:t>
      </w:r>
    </w:p>
    <w:p w14:paraId="7113B02C" w14:textId="77777777" w:rsidR="00240812" w:rsidRDefault="00240812"/>
    <w:p w14:paraId="768CE034" w14:textId="6438821A" w:rsidR="00240812" w:rsidRDefault="00240812">
      <w:r>
        <w:t>Moved by David to approve the January 9</w:t>
      </w:r>
      <w:r w:rsidRPr="00240812">
        <w:rPr>
          <w:vertAlign w:val="superscript"/>
        </w:rPr>
        <w:t>th</w:t>
      </w:r>
      <w:r>
        <w:t xml:space="preserve"> minutes as written, seconded by Frank. </w:t>
      </w:r>
    </w:p>
    <w:p w14:paraId="52C5585B" w14:textId="77777777" w:rsidR="00240812" w:rsidRDefault="00240812"/>
    <w:p w14:paraId="38DE5034" w14:textId="4E2B1573" w:rsidR="00240812" w:rsidRDefault="00240812">
      <w:r>
        <w:t xml:space="preserve">The Harbormaster reported $350 of the $750 owed for the long term off season mooring rental has been paid. </w:t>
      </w:r>
    </w:p>
    <w:p w14:paraId="489B1981" w14:textId="77777777" w:rsidR="00240812" w:rsidRDefault="00240812"/>
    <w:p w14:paraId="697A6472" w14:textId="3ED71DB2" w:rsidR="00240812" w:rsidRDefault="00240812">
      <w:r>
        <w:t xml:space="preserve">The Harbormaster expressed concern for the </w:t>
      </w:r>
      <w:proofErr w:type="gramStart"/>
      <w:r>
        <w:t>long term</w:t>
      </w:r>
      <w:proofErr w:type="gramEnd"/>
      <w:r>
        <w:t xml:space="preserve"> rentals currently on the recreational float and the continuing this in the future. </w:t>
      </w:r>
    </w:p>
    <w:p w14:paraId="1E33561E" w14:textId="77777777" w:rsidR="00240812" w:rsidRDefault="00240812"/>
    <w:p w14:paraId="48C3144F" w14:textId="4040CD31" w:rsidR="00240812" w:rsidRDefault="00240812">
      <w:r>
        <w:t xml:space="preserve">After a discussion it was decided to consult with public works to determine what if any damage was occurring, if it was preventable </w:t>
      </w:r>
      <w:r w:rsidR="00F95ECB">
        <w:t xml:space="preserve">and how to proceed. After the conversion the committee can have a clearer idea of the cost of repairs versus the income generated. </w:t>
      </w:r>
    </w:p>
    <w:p w14:paraId="2BCD8057" w14:textId="77777777" w:rsidR="00F95ECB" w:rsidRDefault="00F95ECB"/>
    <w:p w14:paraId="5BB5B0D4" w14:textId="4778949C" w:rsidR="00F95ECB" w:rsidRDefault="00F95ECB">
      <w:r>
        <w:t>The Committee discussed the January 10</w:t>
      </w:r>
      <w:r w:rsidRPr="00F95ECB">
        <w:rPr>
          <w:vertAlign w:val="superscript"/>
        </w:rPr>
        <w:t>th</w:t>
      </w:r>
      <w:r>
        <w:t xml:space="preserve"> and the January 13</w:t>
      </w:r>
      <w:r w:rsidRPr="00F95ECB">
        <w:rPr>
          <w:vertAlign w:val="superscript"/>
        </w:rPr>
        <w:t>th</w:t>
      </w:r>
      <w:r>
        <w:t xml:space="preserve"> storms that brought high tides and storm surges along the waterfront. An inspection should be performed to determine what is or is not safe to continue using. If it is no longer safe then it should be closed to the public. There was also a discussion about an additional seawall construction at the creamery pier to prevent further damages. There was also a discussion about reporting damages to the State and if that had been done by the Town and any action needed by the Committee.</w:t>
      </w:r>
    </w:p>
    <w:p w14:paraId="66294105" w14:textId="77777777" w:rsidR="00F95ECB" w:rsidRDefault="00F95ECB"/>
    <w:p w14:paraId="20B17FBD" w14:textId="7BBD2CDA" w:rsidR="00F95ECB" w:rsidRDefault="004C5FE0">
      <w:r>
        <w:t xml:space="preserve">Sue discussed changes to the Pier Vendor Application and options to simplify the process. Changes such as moving insurance to the top and removing the ladder sign option were discussed. The application will be updated and brought to the next meeting. </w:t>
      </w:r>
    </w:p>
    <w:p w14:paraId="651BFCC4" w14:textId="77777777" w:rsidR="004C5FE0" w:rsidRDefault="004C5FE0"/>
    <w:p w14:paraId="4FF9907C" w14:textId="327AA60A" w:rsidR="004C5FE0" w:rsidRDefault="004C5FE0">
      <w:r>
        <w:t xml:space="preserve">The Harbormaster brought up a change in </w:t>
      </w:r>
      <w:proofErr w:type="spellStart"/>
      <w:r>
        <w:t>portapotty</w:t>
      </w:r>
      <w:proofErr w:type="spellEnd"/>
      <w:r>
        <w:t xml:space="preserve"> laws and how that may </w:t>
      </w:r>
      <w:proofErr w:type="gramStart"/>
      <w:r>
        <w:t>effect</w:t>
      </w:r>
      <w:proofErr w:type="gramEnd"/>
      <w:r>
        <w:t xml:space="preserve"> businesses on the waterfront. </w:t>
      </w:r>
    </w:p>
    <w:p w14:paraId="17157946" w14:textId="77777777" w:rsidR="004C5FE0" w:rsidRDefault="004C5FE0"/>
    <w:p w14:paraId="25997F32" w14:textId="5F0C50ED" w:rsidR="004C5FE0" w:rsidRDefault="004C5FE0">
      <w:r>
        <w:t xml:space="preserve">David requested the electricity meter installation on the recreational pier be looked in to again and completed to allow for proper charging of electric use for any vendor renting space. </w:t>
      </w:r>
    </w:p>
    <w:p w14:paraId="141CE167" w14:textId="77777777" w:rsidR="004C5FE0" w:rsidRDefault="004C5FE0"/>
    <w:p w14:paraId="1D65640E" w14:textId="7189B4D3" w:rsidR="004C5FE0" w:rsidRDefault="004C5FE0">
      <w:r>
        <w:t>Meeting was adjourned at 6:07pm</w:t>
      </w:r>
    </w:p>
    <w:sectPr w:rsidR="004C5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7E"/>
    <w:rsid w:val="00240812"/>
    <w:rsid w:val="00291466"/>
    <w:rsid w:val="004B6DF0"/>
    <w:rsid w:val="004C5FE0"/>
    <w:rsid w:val="005E7617"/>
    <w:rsid w:val="00937F38"/>
    <w:rsid w:val="0098096E"/>
    <w:rsid w:val="00AE3D7E"/>
    <w:rsid w:val="00EA62E0"/>
    <w:rsid w:val="00F95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FEE8E"/>
  <w15:chartTrackingRefBased/>
  <w15:docId w15:val="{D638F830-BB70-4491-904A-71221CAA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3D7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E3D7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E3D7E"/>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E3D7E"/>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AE3D7E"/>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AE3D7E"/>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AE3D7E"/>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AE3D7E"/>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AE3D7E"/>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D7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E3D7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E3D7E"/>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E3D7E"/>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AE3D7E"/>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AE3D7E"/>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AE3D7E"/>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AE3D7E"/>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AE3D7E"/>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AE3D7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3D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E3D7E"/>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E3D7E"/>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AE3D7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E3D7E"/>
    <w:rPr>
      <w:i/>
      <w:iCs/>
      <w:color w:val="404040" w:themeColor="text1" w:themeTint="BF"/>
    </w:rPr>
  </w:style>
  <w:style w:type="paragraph" w:styleId="ListParagraph">
    <w:name w:val="List Paragraph"/>
    <w:basedOn w:val="Normal"/>
    <w:uiPriority w:val="34"/>
    <w:qFormat/>
    <w:rsid w:val="00AE3D7E"/>
    <w:pPr>
      <w:ind w:left="720"/>
      <w:contextualSpacing/>
    </w:pPr>
  </w:style>
  <w:style w:type="character" w:styleId="IntenseEmphasis">
    <w:name w:val="Intense Emphasis"/>
    <w:basedOn w:val="DefaultParagraphFont"/>
    <w:uiPriority w:val="21"/>
    <w:qFormat/>
    <w:rsid w:val="00AE3D7E"/>
    <w:rPr>
      <w:i/>
      <w:iCs/>
      <w:color w:val="0F4761" w:themeColor="accent1" w:themeShade="BF"/>
    </w:rPr>
  </w:style>
  <w:style w:type="paragraph" w:styleId="IntenseQuote">
    <w:name w:val="Intense Quote"/>
    <w:basedOn w:val="Normal"/>
    <w:next w:val="Normal"/>
    <w:link w:val="IntenseQuoteChar"/>
    <w:uiPriority w:val="30"/>
    <w:qFormat/>
    <w:rsid w:val="00AE3D7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E3D7E"/>
    <w:rPr>
      <w:i/>
      <w:iCs/>
      <w:color w:val="0F4761" w:themeColor="accent1" w:themeShade="BF"/>
    </w:rPr>
  </w:style>
  <w:style w:type="character" w:styleId="IntenseReference">
    <w:name w:val="Intense Reference"/>
    <w:basedOn w:val="DefaultParagraphFont"/>
    <w:uiPriority w:val="32"/>
    <w:qFormat/>
    <w:rsid w:val="00AE3D7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Calliope Fairservice</dc:creator>
  <cp:keywords/>
  <dc:description/>
  <cp:lastModifiedBy>Susan Robson</cp:lastModifiedBy>
  <cp:revision>2</cp:revision>
  <dcterms:created xsi:type="dcterms:W3CDTF">2024-02-08T13:41:00Z</dcterms:created>
  <dcterms:modified xsi:type="dcterms:W3CDTF">2024-02-08T13:41:00Z</dcterms:modified>
</cp:coreProperties>
</file>