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26C34" w14:textId="0C501396" w:rsidR="00937F38" w:rsidRDefault="000E6590">
      <w:r>
        <w:t>Wiscasset Waterfront Committee</w:t>
      </w:r>
    </w:p>
    <w:p w14:paraId="26EC06FC" w14:textId="4AD5CF62" w:rsidR="000E6590" w:rsidRDefault="000E6590">
      <w:r>
        <w:t>January 9, 2024</w:t>
      </w:r>
    </w:p>
    <w:p w14:paraId="157D9FDE" w14:textId="77777777" w:rsidR="000E6590" w:rsidRDefault="000E6590"/>
    <w:p w14:paraId="0BF2D3CD" w14:textId="668E2422" w:rsidR="000E6590" w:rsidRDefault="000E6590">
      <w:r>
        <w:t xml:space="preserve">Those present were Dick, Sue, David, Frank, Larry, Callie, Dennis and Aaron. </w:t>
      </w:r>
    </w:p>
    <w:p w14:paraId="72001A6E" w14:textId="77777777" w:rsidR="000E6590" w:rsidRDefault="000E6590"/>
    <w:p w14:paraId="4C614214" w14:textId="0FCEE94D" w:rsidR="000E6590" w:rsidRDefault="000E6590">
      <w:r>
        <w:t>Sue called the meeting to order at 5:02pm.</w:t>
      </w:r>
    </w:p>
    <w:p w14:paraId="0F853B2B" w14:textId="77777777" w:rsidR="000E6590" w:rsidRDefault="000E6590"/>
    <w:p w14:paraId="586E431C" w14:textId="3A779B64" w:rsidR="000E6590" w:rsidRDefault="000E6590">
      <w:r>
        <w:t>The Committee reviewed the November 14</w:t>
      </w:r>
      <w:r w:rsidRPr="000E6590">
        <w:rPr>
          <w:vertAlign w:val="superscript"/>
        </w:rPr>
        <w:t>th</w:t>
      </w:r>
      <w:r>
        <w:t xml:space="preserve"> meeting minutes. David moved to approve the </w:t>
      </w:r>
      <w:proofErr w:type="gramStart"/>
      <w:r>
        <w:t>minutes,</w:t>
      </w:r>
      <w:proofErr w:type="gramEnd"/>
      <w:r>
        <w:t xml:space="preserve"> Frank seconded. </w:t>
      </w:r>
    </w:p>
    <w:p w14:paraId="05E85EB5" w14:textId="77777777" w:rsidR="000E6590" w:rsidRDefault="000E6590"/>
    <w:p w14:paraId="34F93B22" w14:textId="37B6636B" w:rsidR="000E6590" w:rsidRDefault="000E6590">
      <w:r>
        <w:t>The November 14</w:t>
      </w:r>
      <w:r w:rsidRPr="000E6590">
        <w:rPr>
          <w:vertAlign w:val="superscript"/>
        </w:rPr>
        <w:t>th</w:t>
      </w:r>
      <w:r>
        <w:t xml:space="preserve"> minutes were approved as written with no changes. </w:t>
      </w:r>
    </w:p>
    <w:p w14:paraId="6CF31AD4" w14:textId="77777777" w:rsidR="000E6590" w:rsidRDefault="000E6590"/>
    <w:p w14:paraId="0AA83118" w14:textId="3075CBF6" w:rsidR="000E6590" w:rsidRDefault="000E6590">
      <w:r>
        <w:t xml:space="preserve">The Harbormaster reported that the current oyster farm operated by Jean Vande </w:t>
      </w:r>
      <w:proofErr w:type="spellStart"/>
      <w:r>
        <w:t>Moortel</w:t>
      </w:r>
      <w:proofErr w:type="spellEnd"/>
      <w:r>
        <w:t xml:space="preserve"> is expanding after success. </w:t>
      </w:r>
    </w:p>
    <w:p w14:paraId="554AC531" w14:textId="77777777" w:rsidR="000E6590" w:rsidRDefault="000E6590"/>
    <w:p w14:paraId="19F79BF2" w14:textId="28CE9DC7" w:rsidR="000E6590" w:rsidRDefault="000E6590">
      <w:r>
        <w:t xml:space="preserve">Larry spoke about damages to the recreational float with the </w:t>
      </w:r>
      <w:proofErr w:type="gramStart"/>
      <w:r>
        <w:t>long term</w:t>
      </w:r>
      <w:proofErr w:type="gramEnd"/>
      <w:r>
        <w:t xml:space="preserve"> offseason docking. There are some concerns about both damages and the inability to maintain those floats while boats are on it. </w:t>
      </w:r>
    </w:p>
    <w:p w14:paraId="03A1C908" w14:textId="77777777" w:rsidR="000E6590" w:rsidRDefault="000E6590"/>
    <w:p w14:paraId="4133A639" w14:textId="5C6E5F4D" w:rsidR="000E6590" w:rsidRDefault="000E6590">
      <w:r>
        <w:t xml:space="preserve">The committee discussed assessing the damages, if it is exacerbated by the boats docking there and if they should rethink these rentals. </w:t>
      </w:r>
    </w:p>
    <w:p w14:paraId="0196CA76" w14:textId="77777777" w:rsidR="000E6590" w:rsidRDefault="000E6590"/>
    <w:p w14:paraId="42301EE1" w14:textId="4CB807EB" w:rsidR="000E6590" w:rsidRDefault="000E6590">
      <w:r>
        <w:t xml:space="preserve">The harbormaster and deputy harbormaster will </w:t>
      </w:r>
      <w:proofErr w:type="gramStart"/>
      <w:r>
        <w:t>attending</w:t>
      </w:r>
      <w:proofErr w:type="gramEnd"/>
      <w:r>
        <w:t xml:space="preserve"> training in March for three days. </w:t>
      </w:r>
    </w:p>
    <w:p w14:paraId="738834F4" w14:textId="77777777" w:rsidR="000E6590" w:rsidRDefault="000E6590"/>
    <w:p w14:paraId="68A6CB6B" w14:textId="7E3417AA" w:rsidR="000E6590" w:rsidRDefault="000E6590">
      <w:r>
        <w:t xml:space="preserve">Callie discussed with the committee changes needed to the ordinance and the plan to work on updating the ordinance to reflect current harbor issues. The ordinance changes would also allow for better enforcement. </w:t>
      </w:r>
    </w:p>
    <w:p w14:paraId="64BA7F40" w14:textId="77777777" w:rsidR="000E6590" w:rsidRDefault="000E6590"/>
    <w:p w14:paraId="515B836D" w14:textId="230369B5" w:rsidR="000E6590" w:rsidRDefault="000E6590">
      <w:r>
        <w:t>One boat is on a town mooring for long term rental. At this time has not paid any funds. Requesting $750.00 and be off by March 1</w:t>
      </w:r>
      <w:r w:rsidRPr="000E6590">
        <w:rPr>
          <w:vertAlign w:val="superscript"/>
        </w:rPr>
        <w:t>st</w:t>
      </w:r>
      <w:r>
        <w:t xml:space="preserve">. The boat is inoperable but water safe. </w:t>
      </w:r>
    </w:p>
    <w:p w14:paraId="3CEC0BC4" w14:textId="77777777" w:rsidR="000E6590" w:rsidRDefault="000E6590"/>
    <w:p w14:paraId="0DD2DE36" w14:textId="5BDD0EFC" w:rsidR="000E6590" w:rsidRDefault="000E6590">
      <w:r>
        <w:t>Peter Wells made a presentation</w:t>
      </w:r>
      <w:r w:rsidR="00A3338C">
        <w:t xml:space="preserve"> on forming a committee to allow for research into a memorial bench in memory of Ernie Gallerani. The committee, made of members Peter Wells, Bob Bond and Cynthia Pappas, would look into fund raising, a location and bench options to present to the Waterfront Committee. </w:t>
      </w:r>
    </w:p>
    <w:p w14:paraId="454E132A" w14:textId="77777777" w:rsidR="00A3338C" w:rsidRDefault="00A3338C"/>
    <w:p w14:paraId="02641D71" w14:textId="72F402B8" w:rsidR="00A3338C" w:rsidRDefault="00A3338C">
      <w:r>
        <w:t xml:space="preserve">The committee discussed a few location options as well as some ideas of expanding such an idea to include other options for the future. Peter Wells will come back to the committee with a completed request at a future date with a plan to have the bench placed by this summer. </w:t>
      </w:r>
    </w:p>
    <w:p w14:paraId="6473EE1B" w14:textId="77777777" w:rsidR="00A3338C" w:rsidRDefault="00A3338C"/>
    <w:p w14:paraId="7D52BAD2" w14:textId="54548050" w:rsidR="00A3338C" w:rsidRDefault="00A3338C">
      <w:r>
        <w:t>Sue set the next meeting for January 23</w:t>
      </w:r>
      <w:r w:rsidRPr="00A3338C">
        <w:rPr>
          <w:vertAlign w:val="superscript"/>
        </w:rPr>
        <w:t>rd</w:t>
      </w:r>
      <w:r>
        <w:t xml:space="preserve">. </w:t>
      </w:r>
    </w:p>
    <w:p w14:paraId="3B281538" w14:textId="77777777" w:rsidR="00A3338C" w:rsidRDefault="00A3338C"/>
    <w:p w14:paraId="4FD8EA26" w14:textId="2F0DE38B" w:rsidR="00A3338C" w:rsidRDefault="00A3338C">
      <w:r>
        <w:t>The meeting adjourned at 5:50pm</w:t>
      </w:r>
    </w:p>
    <w:sectPr w:rsidR="00A33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590"/>
    <w:rsid w:val="000E6590"/>
    <w:rsid w:val="00291466"/>
    <w:rsid w:val="004B6DF0"/>
    <w:rsid w:val="005E7617"/>
    <w:rsid w:val="00937F38"/>
    <w:rsid w:val="0098096E"/>
    <w:rsid w:val="00A3338C"/>
    <w:rsid w:val="00DB5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9C55"/>
  <w15:chartTrackingRefBased/>
  <w15:docId w15:val="{D4211D9A-9D7A-487E-B87C-5BBA7CB2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659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E659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E6590"/>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E6590"/>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0E6590"/>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0E6590"/>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0E6590"/>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0E6590"/>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0E6590"/>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59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E659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E6590"/>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E6590"/>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0E6590"/>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0E6590"/>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0E6590"/>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0E6590"/>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0E6590"/>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0E659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659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E6590"/>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E6590"/>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0E659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E6590"/>
    <w:rPr>
      <w:i/>
      <w:iCs/>
      <w:color w:val="404040" w:themeColor="text1" w:themeTint="BF"/>
    </w:rPr>
  </w:style>
  <w:style w:type="paragraph" w:styleId="ListParagraph">
    <w:name w:val="List Paragraph"/>
    <w:basedOn w:val="Normal"/>
    <w:uiPriority w:val="34"/>
    <w:qFormat/>
    <w:rsid w:val="000E6590"/>
    <w:pPr>
      <w:ind w:left="720"/>
      <w:contextualSpacing/>
    </w:pPr>
  </w:style>
  <w:style w:type="character" w:styleId="IntenseEmphasis">
    <w:name w:val="Intense Emphasis"/>
    <w:basedOn w:val="DefaultParagraphFont"/>
    <w:uiPriority w:val="21"/>
    <w:qFormat/>
    <w:rsid w:val="000E6590"/>
    <w:rPr>
      <w:i/>
      <w:iCs/>
      <w:color w:val="0F4761" w:themeColor="accent1" w:themeShade="BF"/>
    </w:rPr>
  </w:style>
  <w:style w:type="paragraph" w:styleId="IntenseQuote">
    <w:name w:val="Intense Quote"/>
    <w:basedOn w:val="Normal"/>
    <w:next w:val="Normal"/>
    <w:link w:val="IntenseQuoteChar"/>
    <w:uiPriority w:val="30"/>
    <w:qFormat/>
    <w:rsid w:val="000E659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E6590"/>
    <w:rPr>
      <w:i/>
      <w:iCs/>
      <w:color w:val="0F4761" w:themeColor="accent1" w:themeShade="BF"/>
    </w:rPr>
  </w:style>
  <w:style w:type="character" w:styleId="IntenseReference">
    <w:name w:val="Intense Reference"/>
    <w:basedOn w:val="DefaultParagraphFont"/>
    <w:uiPriority w:val="32"/>
    <w:qFormat/>
    <w:rsid w:val="000E659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Calliope Fairservice</dc:creator>
  <cp:keywords/>
  <dc:description/>
  <cp:lastModifiedBy>Susan Robson</cp:lastModifiedBy>
  <cp:revision>2</cp:revision>
  <dcterms:created xsi:type="dcterms:W3CDTF">2024-01-18T20:43:00Z</dcterms:created>
  <dcterms:modified xsi:type="dcterms:W3CDTF">2024-01-18T20:43:00Z</dcterms:modified>
</cp:coreProperties>
</file>